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01C" w:rsidRPr="00FE0DCB" w:rsidRDefault="00CF201C"/>
    <w:p w:rsidR="0047057E" w:rsidRPr="00FE0DCB" w:rsidRDefault="0047057E" w:rsidP="00FE0DCB">
      <w:pPr>
        <w:spacing w:before="40" w:after="40" w:line="360" w:lineRule="auto"/>
        <w:jc w:val="center"/>
        <w:rPr>
          <w:smallCaps w:val="0"/>
          <w:color w:val="FF0000"/>
          <w:sz w:val="28"/>
          <w:szCs w:val="28"/>
        </w:rPr>
      </w:pPr>
      <w:r w:rsidRPr="00FE0DCB">
        <w:rPr>
          <w:b/>
          <w:bCs/>
          <w:iCs/>
          <w:smallCaps w:val="0"/>
          <w:color w:val="FF0000"/>
          <w:sz w:val="28"/>
          <w:szCs w:val="28"/>
        </w:rPr>
        <w:t>ПУБЛИЧНЫЙ ДОКЛАД</w:t>
      </w:r>
    </w:p>
    <w:p w:rsidR="00FE0DCB" w:rsidRPr="00FE0DCB" w:rsidRDefault="0047057E" w:rsidP="00FE0DCB">
      <w:pPr>
        <w:spacing w:before="40" w:after="40" w:line="360" w:lineRule="auto"/>
        <w:jc w:val="center"/>
        <w:rPr>
          <w:b/>
          <w:bCs/>
          <w:iCs/>
          <w:smallCaps w:val="0"/>
          <w:color w:val="FF0000"/>
          <w:sz w:val="28"/>
          <w:szCs w:val="28"/>
        </w:rPr>
      </w:pPr>
      <w:r w:rsidRPr="00FE0DCB">
        <w:rPr>
          <w:b/>
          <w:bCs/>
          <w:iCs/>
          <w:smallCaps w:val="0"/>
          <w:color w:val="FF0000"/>
          <w:sz w:val="28"/>
          <w:szCs w:val="28"/>
        </w:rPr>
        <w:t>ДИРЕКТОРА МО</w:t>
      </w:r>
      <w:r w:rsidR="00AE5394" w:rsidRPr="00FE0DCB">
        <w:rPr>
          <w:b/>
          <w:bCs/>
          <w:iCs/>
          <w:smallCaps w:val="0"/>
          <w:color w:val="FF0000"/>
          <w:sz w:val="28"/>
          <w:szCs w:val="28"/>
        </w:rPr>
        <w:t>Б</w:t>
      </w:r>
      <w:r w:rsidRPr="00FE0DCB">
        <w:rPr>
          <w:b/>
          <w:bCs/>
          <w:iCs/>
          <w:smallCaps w:val="0"/>
          <w:color w:val="FF0000"/>
          <w:sz w:val="28"/>
          <w:szCs w:val="28"/>
        </w:rPr>
        <w:t xml:space="preserve">У </w:t>
      </w:r>
    </w:p>
    <w:p w:rsidR="0047057E" w:rsidRPr="00FE0DCB" w:rsidRDefault="0047057E" w:rsidP="00FE0DCB">
      <w:pPr>
        <w:spacing w:before="40" w:after="40" w:line="360" w:lineRule="auto"/>
        <w:jc w:val="center"/>
        <w:rPr>
          <w:smallCaps w:val="0"/>
          <w:color w:val="FF0000"/>
          <w:sz w:val="28"/>
          <w:szCs w:val="28"/>
        </w:rPr>
      </w:pPr>
      <w:r w:rsidRPr="00FE0DCB">
        <w:rPr>
          <w:b/>
          <w:bCs/>
          <w:iCs/>
          <w:smallCaps w:val="0"/>
          <w:color w:val="FF0000"/>
          <w:sz w:val="28"/>
          <w:szCs w:val="28"/>
        </w:rPr>
        <w:t xml:space="preserve">«СРЕДНЯЯ ОБЩЕОБРАЗОВАТЕЛЬНАЯ ШКОЛА </w:t>
      </w:r>
      <w:r w:rsidR="00FE0DCB" w:rsidRPr="00FE0DCB">
        <w:rPr>
          <w:b/>
          <w:bCs/>
          <w:iCs/>
          <w:smallCaps w:val="0"/>
          <w:color w:val="FF0000"/>
          <w:sz w:val="28"/>
          <w:szCs w:val="28"/>
        </w:rPr>
        <w:t>с. АРКАДЬЕВКА</w:t>
      </w:r>
      <w:r w:rsidRPr="00FE0DCB">
        <w:rPr>
          <w:b/>
          <w:bCs/>
          <w:iCs/>
          <w:smallCaps w:val="0"/>
          <w:color w:val="FF0000"/>
          <w:sz w:val="28"/>
          <w:szCs w:val="28"/>
        </w:rPr>
        <w:t>»</w:t>
      </w:r>
    </w:p>
    <w:p w:rsidR="0047057E" w:rsidRPr="00FE0DCB" w:rsidRDefault="00D5065C" w:rsidP="00FE0DCB">
      <w:pPr>
        <w:spacing w:before="40" w:after="40" w:line="360" w:lineRule="auto"/>
        <w:jc w:val="center"/>
        <w:rPr>
          <w:smallCaps w:val="0"/>
          <w:color w:val="FF0000"/>
          <w:sz w:val="28"/>
          <w:szCs w:val="28"/>
        </w:rPr>
      </w:pPr>
      <w:r w:rsidRPr="00FE0DCB">
        <w:rPr>
          <w:b/>
          <w:bCs/>
          <w:iCs/>
          <w:smallCaps w:val="0"/>
          <w:color w:val="FF0000"/>
          <w:sz w:val="28"/>
          <w:szCs w:val="28"/>
        </w:rPr>
        <w:t>Архаринского района  Амурской области</w:t>
      </w:r>
      <w:r w:rsidR="0047057E" w:rsidRPr="00FE0DCB">
        <w:rPr>
          <w:bCs/>
          <w:iCs/>
          <w:smallCaps w:val="0"/>
          <w:color w:val="FF0000"/>
          <w:sz w:val="28"/>
          <w:szCs w:val="28"/>
        </w:rPr>
        <w:t> </w:t>
      </w:r>
    </w:p>
    <w:p w:rsidR="00FE0DCB" w:rsidRDefault="00FE0DCB" w:rsidP="0047057E">
      <w:pPr>
        <w:spacing w:before="40" w:after="40"/>
        <w:jc w:val="center"/>
        <w:rPr>
          <w:b/>
          <w:bCs/>
          <w:iCs/>
          <w:smallCaps w:val="0"/>
          <w:color w:val="000000"/>
        </w:rPr>
      </w:pPr>
    </w:p>
    <w:p w:rsidR="0047057E" w:rsidRDefault="0047057E" w:rsidP="0047057E">
      <w:pPr>
        <w:spacing w:before="40" w:after="40"/>
        <w:jc w:val="center"/>
        <w:rPr>
          <w:b/>
          <w:bCs/>
          <w:iCs/>
          <w:smallCaps w:val="0"/>
          <w:color w:val="000000"/>
        </w:rPr>
      </w:pPr>
      <w:r w:rsidRPr="00FE0DCB">
        <w:rPr>
          <w:b/>
          <w:bCs/>
          <w:iCs/>
          <w:smallCaps w:val="0"/>
          <w:color w:val="000000"/>
        </w:rPr>
        <w:t>Содержание</w:t>
      </w:r>
    </w:p>
    <w:p w:rsidR="00FE0DCB" w:rsidRPr="00FE0DCB" w:rsidRDefault="00FE0DCB" w:rsidP="0047057E">
      <w:pPr>
        <w:spacing w:before="40" w:after="40"/>
        <w:jc w:val="center"/>
        <w:rPr>
          <w:smallCaps w:val="0"/>
          <w:color w:val="000000"/>
        </w:rPr>
      </w:pPr>
    </w:p>
    <w:p w:rsidR="0047057E" w:rsidRPr="00FE0DCB" w:rsidRDefault="0047057E" w:rsidP="00170249">
      <w:pPr>
        <w:pStyle w:val="af1"/>
        <w:numPr>
          <w:ilvl w:val="0"/>
          <w:numId w:val="2"/>
        </w:numPr>
        <w:spacing w:line="276" w:lineRule="auto"/>
        <w:rPr>
          <w:sz w:val="24"/>
          <w:szCs w:val="24"/>
        </w:rPr>
      </w:pPr>
      <w:r w:rsidRPr="00FE0DCB">
        <w:rPr>
          <w:sz w:val="24"/>
          <w:szCs w:val="24"/>
        </w:rPr>
        <w:t>Введение.</w:t>
      </w:r>
    </w:p>
    <w:p w:rsidR="00196202" w:rsidRPr="00FE0DCB" w:rsidRDefault="00196202" w:rsidP="00170249">
      <w:pPr>
        <w:pStyle w:val="af1"/>
        <w:numPr>
          <w:ilvl w:val="0"/>
          <w:numId w:val="2"/>
        </w:numPr>
        <w:spacing w:line="276" w:lineRule="auto"/>
        <w:rPr>
          <w:sz w:val="24"/>
          <w:szCs w:val="24"/>
        </w:rPr>
      </w:pPr>
      <w:r w:rsidRPr="00FE0DCB">
        <w:rPr>
          <w:sz w:val="24"/>
          <w:szCs w:val="24"/>
        </w:rPr>
        <w:t>Общая характеристика школы.</w:t>
      </w:r>
      <w:r w:rsidR="00D73342" w:rsidRPr="00FE0DCB">
        <w:rPr>
          <w:sz w:val="24"/>
          <w:szCs w:val="24"/>
        </w:rPr>
        <w:t xml:space="preserve"> Цели и задачи  школы.</w:t>
      </w:r>
    </w:p>
    <w:p w:rsidR="0047057E" w:rsidRPr="00FE0DCB" w:rsidRDefault="00D73342" w:rsidP="00170249">
      <w:pPr>
        <w:pStyle w:val="af1"/>
        <w:numPr>
          <w:ilvl w:val="0"/>
          <w:numId w:val="2"/>
        </w:numPr>
        <w:spacing w:line="276" w:lineRule="auto"/>
        <w:rPr>
          <w:sz w:val="24"/>
          <w:szCs w:val="24"/>
        </w:rPr>
      </w:pPr>
      <w:r w:rsidRPr="00FE0DCB">
        <w:rPr>
          <w:sz w:val="24"/>
          <w:szCs w:val="24"/>
        </w:rPr>
        <w:t xml:space="preserve">Доступность образования. </w:t>
      </w:r>
      <w:r w:rsidR="00196202" w:rsidRPr="00FE0DCB">
        <w:rPr>
          <w:sz w:val="24"/>
          <w:szCs w:val="24"/>
        </w:rPr>
        <w:t xml:space="preserve">Особенности образовательного процесса в </w:t>
      </w:r>
      <w:r w:rsidR="00FF4BC1" w:rsidRPr="00FE0DCB">
        <w:rPr>
          <w:sz w:val="24"/>
          <w:szCs w:val="24"/>
        </w:rPr>
        <w:t>МО</w:t>
      </w:r>
      <w:r w:rsidR="00AE5394" w:rsidRPr="00FE0DCB">
        <w:rPr>
          <w:sz w:val="24"/>
          <w:szCs w:val="24"/>
        </w:rPr>
        <w:t>Б</w:t>
      </w:r>
      <w:r w:rsidR="00FF4BC1" w:rsidRPr="00FE0DCB">
        <w:rPr>
          <w:sz w:val="24"/>
          <w:szCs w:val="24"/>
        </w:rPr>
        <w:t>У «СОШ с. Аркадьевка»</w:t>
      </w:r>
      <w:r w:rsidRPr="00FE0DCB">
        <w:rPr>
          <w:sz w:val="24"/>
          <w:szCs w:val="24"/>
        </w:rPr>
        <w:t xml:space="preserve">. </w:t>
      </w:r>
      <w:r w:rsidR="00196202" w:rsidRPr="00FE0DCB">
        <w:rPr>
          <w:sz w:val="24"/>
          <w:szCs w:val="24"/>
        </w:rPr>
        <w:t>Условия осуществления образовательного процесса</w:t>
      </w:r>
      <w:r w:rsidR="0047057E" w:rsidRPr="00FE0DCB">
        <w:rPr>
          <w:sz w:val="24"/>
          <w:szCs w:val="24"/>
        </w:rPr>
        <w:t xml:space="preserve">. </w:t>
      </w:r>
    </w:p>
    <w:p w:rsidR="0047057E" w:rsidRPr="00FE0DCB" w:rsidRDefault="00196202" w:rsidP="00170249">
      <w:pPr>
        <w:pStyle w:val="af1"/>
        <w:numPr>
          <w:ilvl w:val="0"/>
          <w:numId w:val="2"/>
        </w:numPr>
        <w:spacing w:line="276" w:lineRule="auto"/>
        <w:rPr>
          <w:sz w:val="24"/>
          <w:szCs w:val="24"/>
        </w:rPr>
      </w:pPr>
      <w:r w:rsidRPr="00FE0DCB">
        <w:rPr>
          <w:sz w:val="24"/>
          <w:szCs w:val="24"/>
        </w:rPr>
        <w:t>Результаты деятельности учреждения, качество образования</w:t>
      </w:r>
      <w:r w:rsidR="0047057E" w:rsidRPr="00FE0DCB">
        <w:rPr>
          <w:sz w:val="24"/>
          <w:szCs w:val="24"/>
        </w:rPr>
        <w:t xml:space="preserve">. </w:t>
      </w:r>
    </w:p>
    <w:p w:rsidR="0047057E" w:rsidRPr="00FE0DCB" w:rsidRDefault="00D73342" w:rsidP="00170249">
      <w:pPr>
        <w:pStyle w:val="af1"/>
        <w:numPr>
          <w:ilvl w:val="0"/>
          <w:numId w:val="2"/>
        </w:numPr>
        <w:spacing w:line="276" w:lineRule="auto"/>
        <w:rPr>
          <w:sz w:val="24"/>
          <w:szCs w:val="24"/>
        </w:rPr>
      </w:pPr>
      <w:r w:rsidRPr="00FE0DCB">
        <w:rPr>
          <w:sz w:val="24"/>
          <w:szCs w:val="24"/>
        </w:rPr>
        <w:t>Условия обучения и эффективность использования ресурсов.</w:t>
      </w:r>
      <w:r w:rsidR="0047057E" w:rsidRPr="00FE0DCB">
        <w:rPr>
          <w:sz w:val="24"/>
          <w:szCs w:val="24"/>
        </w:rPr>
        <w:t xml:space="preserve"> </w:t>
      </w:r>
    </w:p>
    <w:p w:rsidR="00196202" w:rsidRPr="00FE0DCB" w:rsidRDefault="00D73342" w:rsidP="00170249">
      <w:pPr>
        <w:pStyle w:val="af1"/>
        <w:numPr>
          <w:ilvl w:val="0"/>
          <w:numId w:val="2"/>
        </w:numPr>
        <w:spacing w:line="276" w:lineRule="auto"/>
        <w:rPr>
          <w:sz w:val="24"/>
          <w:szCs w:val="24"/>
        </w:rPr>
      </w:pPr>
      <w:r w:rsidRPr="00FE0DCB">
        <w:rPr>
          <w:sz w:val="24"/>
          <w:szCs w:val="24"/>
        </w:rPr>
        <w:t>Меры по развитию системы образования.</w:t>
      </w:r>
    </w:p>
    <w:p w:rsidR="00196202" w:rsidRPr="00FE0DCB" w:rsidRDefault="00196202" w:rsidP="00170249">
      <w:pPr>
        <w:pStyle w:val="af1"/>
        <w:numPr>
          <w:ilvl w:val="0"/>
          <w:numId w:val="2"/>
        </w:numPr>
        <w:spacing w:line="276" w:lineRule="auto"/>
      </w:pPr>
      <w:r w:rsidRPr="00FE0DCB">
        <w:rPr>
          <w:sz w:val="24"/>
          <w:szCs w:val="24"/>
        </w:rPr>
        <w:t xml:space="preserve">Заключение.  </w:t>
      </w:r>
    </w:p>
    <w:p w:rsidR="00FE0DCB" w:rsidRDefault="00FE0DCB" w:rsidP="00FE0DCB">
      <w:pPr>
        <w:pStyle w:val="af1"/>
        <w:spacing w:line="276" w:lineRule="auto"/>
        <w:rPr>
          <w:sz w:val="24"/>
          <w:szCs w:val="24"/>
        </w:rPr>
      </w:pPr>
    </w:p>
    <w:p w:rsidR="00FE0DCB" w:rsidRPr="00FE0DCB" w:rsidRDefault="00FE0DCB" w:rsidP="00FE0DCB">
      <w:pPr>
        <w:pStyle w:val="af1"/>
        <w:spacing w:line="276" w:lineRule="auto"/>
      </w:pPr>
    </w:p>
    <w:p w:rsidR="00FE0DCB" w:rsidRDefault="00FE0DCB" w:rsidP="00FE0DCB">
      <w:pPr>
        <w:shd w:val="clear" w:color="auto" w:fill="3333CC"/>
        <w:spacing w:before="100" w:beforeAutospacing="1" w:after="100" w:afterAutospacing="1"/>
        <w:jc w:val="center"/>
        <w:outlineLvl w:val="0"/>
        <w:rPr>
          <w:b/>
          <w:bCs/>
          <w:i/>
          <w:iCs/>
          <w:smallCaps w:val="0"/>
          <w:color w:val="FFFFFF"/>
          <w:kern w:val="36"/>
          <w:sz w:val="32"/>
          <w:szCs w:val="32"/>
        </w:rPr>
      </w:pPr>
    </w:p>
    <w:p w:rsidR="00FE0DCB" w:rsidRPr="00FE0DCB" w:rsidRDefault="00FE0DCB" w:rsidP="00FE0DCB">
      <w:pPr>
        <w:shd w:val="clear" w:color="auto" w:fill="3333CC"/>
        <w:spacing w:before="100" w:beforeAutospacing="1" w:after="100" w:afterAutospacing="1"/>
        <w:jc w:val="center"/>
        <w:outlineLvl w:val="0"/>
        <w:rPr>
          <w:b/>
          <w:bCs/>
          <w:i/>
          <w:iCs/>
          <w:smallCaps w:val="0"/>
          <w:color w:val="FFFFFF"/>
          <w:kern w:val="36"/>
          <w:sz w:val="32"/>
          <w:szCs w:val="32"/>
        </w:rPr>
      </w:pPr>
      <w:r w:rsidRPr="00FE0DCB">
        <w:rPr>
          <w:b/>
          <w:bCs/>
          <w:i/>
          <w:iCs/>
          <w:smallCaps w:val="0"/>
          <w:color w:val="FFFFFF"/>
          <w:kern w:val="36"/>
          <w:sz w:val="32"/>
          <w:szCs w:val="32"/>
          <w:lang w:val="en-US"/>
        </w:rPr>
        <w:t>I.</w:t>
      </w:r>
      <w:r w:rsidRPr="00FE0DCB">
        <w:rPr>
          <w:b/>
          <w:bCs/>
          <w:i/>
          <w:iCs/>
          <w:smallCaps w:val="0"/>
          <w:color w:val="FFFFFF"/>
          <w:kern w:val="36"/>
          <w:sz w:val="32"/>
          <w:szCs w:val="32"/>
        </w:rPr>
        <w:t xml:space="preserve"> </w:t>
      </w:r>
      <w:r w:rsidR="0047057E" w:rsidRPr="00FE0DCB">
        <w:rPr>
          <w:b/>
          <w:bCs/>
          <w:i/>
          <w:iCs/>
          <w:smallCaps w:val="0"/>
          <w:color w:val="FFFFFF"/>
          <w:kern w:val="36"/>
          <w:sz w:val="32"/>
          <w:szCs w:val="32"/>
        </w:rPr>
        <w:t>Введение</w:t>
      </w:r>
    </w:p>
    <w:p w:rsidR="00FE0DCB" w:rsidRPr="00FE0DCB" w:rsidRDefault="00FE0DCB" w:rsidP="00FE0DCB">
      <w:pPr>
        <w:shd w:val="clear" w:color="auto" w:fill="3333CC"/>
        <w:spacing w:before="100" w:beforeAutospacing="1" w:after="100" w:afterAutospacing="1"/>
        <w:jc w:val="center"/>
        <w:outlineLvl w:val="0"/>
        <w:rPr>
          <w:b/>
          <w:bCs/>
          <w:i/>
          <w:iCs/>
          <w:smallCaps w:val="0"/>
          <w:color w:val="FFFFFF"/>
          <w:kern w:val="36"/>
          <w:sz w:val="32"/>
          <w:szCs w:val="32"/>
        </w:rPr>
      </w:pPr>
    </w:p>
    <w:p w:rsidR="00FE0DCB" w:rsidRDefault="00FE0DCB" w:rsidP="003A6FAC">
      <w:pPr>
        <w:spacing w:before="40" w:after="40"/>
        <w:ind w:firstLine="567"/>
        <w:jc w:val="both"/>
        <w:rPr>
          <w:bCs/>
          <w:smallCaps w:val="0"/>
          <w:color w:val="000000"/>
        </w:rPr>
      </w:pPr>
    </w:p>
    <w:p w:rsidR="00FE0DCB" w:rsidRDefault="00FE0DCB" w:rsidP="003A6FAC">
      <w:pPr>
        <w:spacing w:before="40" w:after="40"/>
        <w:ind w:firstLine="567"/>
        <w:jc w:val="both"/>
        <w:rPr>
          <w:bCs/>
          <w:smallCaps w:val="0"/>
          <w:color w:val="000000"/>
        </w:rPr>
      </w:pPr>
    </w:p>
    <w:p w:rsidR="0047057E" w:rsidRPr="00FE0DCB" w:rsidRDefault="0047057E" w:rsidP="003A6FAC">
      <w:pPr>
        <w:spacing w:before="40" w:after="40"/>
        <w:ind w:firstLine="567"/>
        <w:jc w:val="both"/>
        <w:rPr>
          <w:smallCaps w:val="0"/>
          <w:color w:val="000000"/>
          <w:sz w:val="20"/>
          <w:szCs w:val="20"/>
        </w:rPr>
      </w:pPr>
      <w:r w:rsidRPr="00FE0DCB">
        <w:rPr>
          <w:bCs/>
          <w:smallCaps w:val="0"/>
          <w:color w:val="000000"/>
        </w:rPr>
        <w:t>Публичный доклад МО</w:t>
      </w:r>
      <w:r w:rsidR="00AE5394" w:rsidRPr="00FE0DCB">
        <w:rPr>
          <w:bCs/>
          <w:smallCaps w:val="0"/>
          <w:color w:val="000000"/>
        </w:rPr>
        <w:t>Б</w:t>
      </w:r>
      <w:r w:rsidRPr="00FE0DCB">
        <w:rPr>
          <w:bCs/>
          <w:smallCaps w:val="0"/>
          <w:color w:val="000000"/>
        </w:rPr>
        <w:t>У «</w:t>
      </w:r>
      <w:r w:rsidR="00887B41" w:rsidRPr="00FE0DCB">
        <w:rPr>
          <w:bCs/>
          <w:smallCaps w:val="0"/>
          <w:color w:val="000000"/>
        </w:rPr>
        <w:t>СОШ с. Аркадьевка</w:t>
      </w:r>
      <w:r w:rsidRPr="00FE0DCB">
        <w:rPr>
          <w:bCs/>
          <w:smallCaps w:val="0"/>
          <w:color w:val="000000"/>
        </w:rPr>
        <w:t>» содержит информацию об основных результатах и проблемах образовательного учреждения.</w:t>
      </w:r>
    </w:p>
    <w:p w:rsidR="0047057E" w:rsidRPr="00FE0DCB" w:rsidRDefault="0047057E" w:rsidP="0047057E">
      <w:pPr>
        <w:spacing w:before="40" w:after="40"/>
        <w:ind w:firstLine="567"/>
        <w:jc w:val="both"/>
        <w:rPr>
          <w:smallCaps w:val="0"/>
          <w:color w:val="000000"/>
        </w:rPr>
      </w:pPr>
      <w:r w:rsidRPr="00FE0DCB">
        <w:rPr>
          <w:bCs/>
          <w:smallCaps w:val="0"/>
          <w:color w:val="000000"/>
        </w:rPr>
        <w:t>Он адресован родителям, выбирающим школу для своего ребенка. Прочитав его, они смогут ознакомиться с укладом и традициями нашей школы, условиями обучения и воспитания, образовательными программами и перечнем образовательных услуг.</w:t>
      </w:r>
    </w:p>
    <w:p w:rsidR="0047057E" w:rsidRPr="00FE0DCB" w:rsidRDefault="0047057E" w:rsidP="0047057E">
      <w:pPr>
        <w:spacing w:before="40" w:after="40"/>
        <w:ind w:firstLine="567"/>
        <w:jc w:val="both"/>
        <w:rPr>
          <w:smallCaps w:val="0"/>
          <w:color w:val="000000"/>
        </w:rPr>
      </w:pPr>
      <w:r w:rsidRPr="00FE0DCB">
        <w:rPr>
          <w:bCs/>
          <w:smallCaps w:val="0"/>
          <w:color w:val="000000"/>
        </w:rPr>
        <w:t>Информация о результатах, основных проблемах функционирования и перспективах развития школы адресована нашим учредителям, общественности, органам местного самоуправления, определяющим роль каждого образовательного учреждения в образовательном пространстве.</w:t>
      </w:r>
    </w:p>
    <w:p w:rsidR="0047057E" w:rsidRDefault="0047057E" w:rsidP="0047057E">
      <w:pPr>
        <w:spacing w:before="40" w:after="40"/>
        <w:ind w:firstLine="567"/>
        <w:jc w:val="both"/>
        <w:rPr>
          <w:bCs/>
          <w:smallCaps w:val="0"/>
          <w:color w:val="000000"/>
        </w:rPr>
      </w:pPr>
      <w:r w:rsidRPr="00FE0DCB">
        <w:rPr>
          <w:bCs/>
          <w:smallCaps w:val="0"/>
          <w:color w:val="000000"/>
        </w:rPr>
        <w:t>Посредством публичного доклада мы обеспечиваем открытость нашего образовательного учреждения и надеемся на расширение связей с социальными партнерами, повышение эффективности их взаимодействия.</w:t>
      </w:r>
    </w:p>
    <w:p w:rsidR="00FE0DCB" w:rsidRDefault="00FE0DCB" w:rsidP="0047057E">
      <w:pPr>
        <w:spacing w:before="40" w:after="40"/>
        <w:ind w:firstLine="567"/>
        <w:jc w:val="both"/>
        <w:rPr>
          <w:bCs/>
          <w:smallCaps w:val="0"/>
          <w:color w:val="000000"/>
        </w:rPr>
      </w:pPr>
    </w:p>
    <w:p w:rsidR="00FE0DCB" w:rsidRDefault="00FE0DCB" w:rsidP="0047057E">
      <w:pPr>
        <w:spacing w:before="40" w:after="40"/>
        <w:ind w:firstLine="567"/>
        <w:jc w:val="both"/>
        <w:rPr>
          <w:bCs/>
          <w:smallCaps w:val="0"/>
          <w:color w:val="000000"/>
        </w:rPr>
      </w:pPr>
    </w:p>
    <w:p w:rsidR="00FE0DCB" w:rsidRDefault="00FE0DCB" w:rsidP="0047057E">
      <w:pPr>
        <w:spacing w:before="40" w:after="40"/>
        <w:ind w:firstLine="567"/>
        <w:jc w:val="both"/>
        <w:rPr>
          <w:bCs/>
          <w:smallCaps w:val="0"/>
          <w:color w:val="000000"/>
        </w:rPr>
      </w:pPr>
    </w:p>
    <w:p w:rsidR="00FE0DCB" w:rsidRDefault="00FE0DCB" w:rsidP="0047057E">
      <w:pPr>
        <w:spacing w:before="40" w:after="40"/>
        <w:ind w:firstLine="567"/>
        <w:jc w:val="both"/>
        <w:rPr>
          <w:bCs/>
          <w:smallCaps w:val="0"/>
          <w:color w:val="000000"/>
        </w:rPr>
      </w:pPr>
    </w:p>
    <w:p w:rsidR="00FE0DCB" w:rsidRDefault="00FE0DCB" w:rsidP="0047057E">
      <w:pPr>
        <w:spacing w:before="40" w:after="40"/>
        <w:ind w:firstLine="567"/>
        <w:jc w:val="both"/>
        <w:rPr>
          <w:bCs/>
          <w:smallCaps w:val="0"/>
          <w:color w:val="000000"/>
        </w:rPr>
      </w:pPr>
    </w:p>
    <w:p w:rsidR="00FE0DCB" w:rsidRDefault="00FE0DCB" w:rsidP="00FE0DCB">
      <w:pPr>
        <w:shd w:val="clear" w:color="auto" w:fill="3333CC"/>
        <w:spacing w:before="40" w:after="40"/>
        <w:jc w:val="center"/>
        <w:rPr>
          <w:b/>
          <w:bCs/>
          <w:i/>
          <w:iCs/>
          <w:smallCaps w:val="0"/>
          <w:color w:val="FFFFFF"/>
          <w:kern w:val="36"/>
          <w:sz w:val="32"/>
          <w:szCs w:val="32"/>
        </w:rPr>
      </w:pPr>
    </w:p>
    <w:p w:rsidR="00FE0DCB" w:rsidRDefault="00FE0DCB" w:rsidP="00FE0DCB">
      <w:pPr>
        <w:shd w:val="clear" w:color="auto" w:fill="3333CC"/>
        <w:spacing w:before="40" w:after="40"/>
        <w:jc w:val="center"/>
        <w:rPr>
          <w:b/>
          <w:bCs/>
          <w:i/>
          <w:smallCaps w:val="0"/>
          <w:color w:val="FFFFFF"/>
          <w:sz w:val="32"/>
          <w:szCs w:val="32"/>
        </w:rPr>
      </w:pPr>
      <w:r w:rsidRPr="00FE0DCB">
        <w:rPr>
          <w:b/>
          <w:bCs/>
          <w:i/>
          <w:iCs/>
          <w:smallCaps w:val="0"/>
          <w:color w:val="FFFFFF"/>
          <w:kern w:val="36"/>
          <w:sz w:val="32"/>
          <w:szCs w:val="32"/>
          <w:lang w:val="en-US"/>
        </w:rPr>
        <w:t>II</w:t>
      </w:r>
      <w:r w:rsidRPr="008C43B4">
        <w:rPr>
          <w:b/>
          <w:bCs/>
          <w:i/>
          <w:iCs/>
          <w:smallCaps w:val="0"/>
          <w:color w:val="FFFFFF"/>
          <w:kern w:val="36"/>
          <w:sz w:val="32"/>
          <w:szCs w:val="32"/>
        </w:rPr>
        <w:t xml:space="preserve">. </w:t>
      </w:r>
      <w:r w:rsidR="00FB3FFF" w:rsidRPr="00FE0DCB">
        <w:rPr>
          <w:b/>
          <w:bCs/>
          <w:i/>
          <w:iCs/>
          <w:smallCaps w:val="0"/>
          <w:color w:val="FFFFFF"/>
          <w:kern w:val="36"/>
          <w:sz w:val="32"/>
          <w:szCs w:val="32"/>
        </w:rPr>
        <w:t>Общая характеристика</w:t>
      </w:r>
      <w:r>
        <w:rPr>
          <w:b/>
          <w:bCs/>
          <w:i/>
          <w:iCs/>
          <w:smallCaps w:val="0"/>
          <w:color w:val="FFFFFF"/>
          <w:kern w:val="36"/>
          <w:sz w:val="32"/>
          <w:szCs w:val="32"/>
        </w:rPr>
        <w:t xml:space="preserve"> </w:t>
      </w:r>
      <w:r w:rsidRPr="00FE0DCB">
        <w:rPr>
          <w:b/>
          <w:bCs/>
          <w:i/>
          <w:smallCaps w:val="0"/>
          <w:color w:val="FFFFFF"/>
          <w:sz w:val="32"/>
          <w:szCs w:val="32"/>
        </w:rPr>
        <w:t xml:space="preserve">муниципального </w:t>
      </w:r>
    </w:p>
    <w:p w:rsidR="00FE0DCB" w:rsidRPr="00FE0DCB" w:rsidRDefault="00FE0DCB" w:rsidP="00FE0DCB">
      <w:pPr>
        <w:shd w:val="clear" w:color="auto" w:fill="3333CC"/>
        <w:spacing w:before="40" w:after="40"/>
        <w:jc w:val="center"/>
        <w:rPr>
          <w:b/>
          <w:bCs/>
          <w:i/>
          <w:iCs/>
          <w:smallCaps w:val="0"/>
          <w:color w:val="FFFFFF"/>
          <w:kern w:val="36"/>
          <w:sz w:val="32"/>
          <w:szCs w:val="32"/>
        </w:rPr>
      </w:pPr>
      <w:r w:rsidRPr="00FE0DCB">
        <w:rPr>
          <w:b/>
          <w:bCs/>
          <w:i/>
          <w:smallCaps w:val="0"/>
          <w:color w:val="FFFFFF"/>
          <w:sz w:val="32"/>
          <w:szCs w:val="32"/>
        </w:rPr>
        <w:t>общеобразовательного бюджетного учреждения</w:t>
      </w:r>
      <w:r>
        <w:rPr>
          <w:b/>
          <w:bCs/>
          <w:i/>
          <w:smallCaps w:val="0"/>
          <w:color w:val="FFFFFF"/>
          <w:sz w:val="32"/>
          <w:szCs w:val="32"/>
        </w:rPr>
        <w:t xml:space="preserve">                  </w:t>
      </w:r>
      <w:r w:rsidRPr="00FE0DCB">
        <w:rPr>
          <w:b/>
          <w:bCs/>
          <w:i/>
          <w:smallCaps w:val="0"/>
          <w:color w:val="FFFFFF"/>
          <w:sz w:val="32"/>
          <w:szCs w:val="32"/>
        </w:rPr>
        <w:t xml:space="preserve"> «Средняя общеобразовательная школа с. Аркадьевка</w:t>
      </w:r>
      <w:r w:rsidRPr="00FE0DCB">
        <w:rPr>
          <w:b/>
          <w:bCs/>
          <w:i/>
          <w:iCs/>
          <w:smallCaps w:val="0"/>
          <w:color w:val="FFFFFF"/>
          <w:kern w:val="36"/>
          <w:sz w:val="32"/>
          <w:szCs w:val="32"/>
        </w:rPr>
        <w:t xml:space="preserve"> </w:t>
      </w:r>
    </w:p>
    <w:p w:rsidR="00FE0DCB" w:rsidRDefault="00FE0DCB" w:rsidP="00FE0DCB">
      <w:pPr>
        <w:shd w:val="clear" w:color="auto" w:fill="3333CC"/>
        <w:spacing w:before="40" w:after="40"/>
        <w:jc w:val="center"/>
        <w:rPr>
          <w:b/>
          <w:bCs/>
          <w:i/>
          <w:iCs/>
          <w:smallCaps w:val="0"/>
          <w:color w:val="FFFFFF"/>
          <w:kern w:val="36"/>
          <w:sz w:val="32"/>
          <w:szCs w:val="32"/>
        </w:rPr>
      </w:pPr>
      <w:r>
        <w:rPr>
          <w:b/>
          <w:bCs/>
          <w:i/>
          <w:iCs/>
          <w:smallCaps w:val="0"/>
          <w:color w:val="FFFFFF"/>
          <w:kern w:val="36"/>
          <w:sz w:val="32"/>
          <w:szCs w:val="32"/>
        </w:rPr>
        <w:t xml:space="preserve">Цели и задачи </w:t>
      </w:r>
      <w:r w:rsidRPr="00FE0DCB">
        <w:rPr>
          <w:b/>
          <w:bCs/>
          <w:i/>
          <w:smallCaps w:val="0"/>
          <w:color w:val="FFFFFF"/>
          <w:sz w:val="32"/>
          <w:szCs w:val="32"/>
        </w:rPr>
        <w:t xml:space="preserve"> </w:t>
      </w:r>
      <w:r>
        <w:rPr>
          <w:b/>
          <w:bCs/>
          <w:i/>
          <w:iCs/>
          <w:smallCaps w:val="0"/>
          <w:color w:val="FFFFFF"/>
          <w:kern w:val="36"/>
          <w:sz w:val="32"/>
          <w:szCs w:val="32"/>
        </w:rPr>
        <w:t>школы.</w:t>
      </w:r>
    </w:p>
    <w:p w:rsidR="00FE0DCB" w:rsidRDefault="00FE0DCB" w:rsidP="00FE0DCB">
      <w:pPr>
        <w:shd w:val="clear" w:color="auto" w:fill="3333CC"/>
        <w:spacing w:before="40" w:after="40"/>
        <w:jc w:val="center"/>
        <w:rPr>
          <w:b/>
          <w:bCs/>
          <w:i/>
          <w:iCs/>
          <w:smallCaps w:val="0"/>
          <w:color w:val="FFFFFF"/>
          <w:kern w:val="36"/>
          <w:sz w:val="32"/>
          <w:szCs w:val="32"/>
        </w:rPr>
      </w:pPr>
    </w:p>
    <w:p w:rsidR="00D5065C" w:rsidRPr="00FE0DCB" w:rsidRDefault="0047057E" w:rsidP="000E42F0">
      <w:pPr>
        <w:spacing w:before="40" w:after="40"/>
        <w:ind w:firstLine="567"/>
        <w:jc w:val="both"/>
        <w:rPr>
          <w:bCs/>
          <w:smallCaps w:val="0"/>
          <w:color w:val="000000"/>
        </w:rPr>
      </w:pPr>
      <w:r w:rsidRPr="00FE0DCB">
        <w:rPr>
          <w:bCs/>
          <w:smallCaps w:val="0"/>
          <w:color w:val="000000"/>
        </w:rPr>
        <w:t>Муниципальное образовательное</w:t>
      </w:r>
      <w:r w:rsidR="00D760F3" w:rsidRPr="00FE0DCB">
        <w:rPr>
          <w:bCs/>
          <w:smallCaps w:val="0"/>
          <w:color w:val="000000"/>
        </w:rPr>
        <w:t xml:space="preserve"> бюджетное</w:t>
      </w:r>
      <w:r w:rsidRPr="00FE0DCB">
        <w:rPr>
          <w:bCs/>
          <w:smallCaps w:val="0"/>
          <w:color w:val="000000"/>
        </w:rPr>
        <w:t xml:space="preserve"> учреждение «</w:t>
      </w:r>
      <w:r w:rsidR="00887B41" w:rsidRPr="00FE0DCB">
        <w:rPr>
          <w:bCs/>
          <w:smallCaps w:val="0"/>
          <w:color w:val="000000"/>
        </w:rPr>
        <w:t>Средняя общеобразовательная школа  с. Аркадьевка»</w:t>
      </w:r>
      <w:r w:rsidR="00437BA5" w:rsidRPr="00FE0DCB">
        <w:rPr>
          <w:bCs/>
          <w:smallCaps w:val="0"/>
          <w:color w:val="000000"/>
        </w:rPr>
        <w:t xml:space="preserve"> находится в селе Аркадьевка  Архаринского района Амурской области, в трёх километрах от районного центра, что выгодно для жителей села, так как ежедневно 5 раз в сутки  осуществляется автобусное сообщение  с центром района. В 1969 году в селе  была построена каменная двухэтажная школа, которая функционирует по сей день.</w:t>
      </w:r>
    </w:p>
    <w:p w:rsidR="00D5065C" w:rsidRPr="00FE0DCB" w:rsidRDefault="00D5065C" w:rsidP="0047057E">
      <w:pPr>
        <w:spacing w:before="40" w:after="40"/>
        <w:ind w:firstLine="567"/>
        <w:jc w:val="center"/>
        <w:rPr>
          <w:bCs/>
          <w:smallCaps w:val="0"/>
          <w:color w:val="000000"/>
        </w:rPr>
      </w:pPr>
    </w:p>
    <w:p w:rsidR="00D5065C" w:rsidRDefault="00FE0DCB" w:rsidP="00FE0DCB">
      <w:pPr>
        <w:spacing w:before="40" w:after="40"/>
        <w:jc w:val="center"/>
        <w:rPr>
          <w:bCs/>
          <w:smallCaps w:val="0"/>
          <w:color w:val="000000"/>
        </w:rPr>
      </w:pPr>
      <w:r>
        <w:rPr>
          <w:bCs/>
          <w:smallCaps w:val="0"/>
          <w:noProof/>
          <w:color w:val="000000"/>
        </w:rPr>
        <w:drawing>
          <wp:inline distT="0" distB="0" distL="0" distR="0">
            <wp:extent cx="3336925" cy="2244725"/>
            <wp:effectExtent l="19050" t="0" r="0" b="0"/>
            <wp:docPr id="18" name="Рисунок 18" descr="D:\документация\документация\школа 2012\фасад здания школы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документация\документация\школа 2012\фасад здания школы .jpg"/>
                    <pic:cNvPicPr>
                      <a:picLocks noChangeAspect="1" noChangeArrowheads="1"/>
                    </pic:cNvPicPr>
                  </pic:nvPicPr>
                  <pic:blipFill>
                    <a:blip r:embed="rId8" cstate="print"/>
                    <a:srcRect/>
                    <a:stretch>
                      <a:fillRect/>
                    </a:stretch>
                  </pic:blipFill>
                  <pic:spPr bwMode="auto">
                    <a:xfrm>
                      <a:off x="0" y="0"/>
                      <a:ext cx="3336925" cy="2244725"/>
                    </a:xfrm>
                    <a:prstGeom prst="rect">
                      <a:avLst/>
                    </a:prstGeom>
                    <a:noFill/>
                    <a:ln w="9525">
                      <a:noFill/>
                      <a:miter lim="800000"/>
                      <a:headEnd/>
                      <a:tailEnd/>
                    </a:ln>
                  </pic:spPr>
                </pic:pic>
              </a:graphicData>
            </a:graphic>
          </wp:inline>
        </w:drawing>
      </w:r>
    </w:p>
    <w:p w:rsidR="00FE0DCB" w:rsidRPr="00FE0DCB" w:rsidRDefault="00FE0DCB" w:rsidP="0047057E">
      <w:pPr>
        <w:spacing w:before="40" w:after="40"/>
        <w:ind w:firstLine="567"/>
        <w:jc w:val="center"/>
        <w:rPr>
          <w:bCs/>
          <w:smallCaps w:val="0"/>
          <w:color w:val="000000"/>
        </w:rPr>
      </w:pPr>
    </w:p>
    <w:p w:rsidR="00FE0DCB" w:rsidRDefault="00FE0DCB" w:rsidP="00FE0DCB">
      <w:pPr>
        <w:spacing w:before="40" w:after="40"/>
        <w:rPr>
          <w:bCs/>
          <w:smallCaps w:val="0"/>
          <w:color w:val="000000"/>
        </w:rPr>
      </w:pPr>
      <w:r>
        <w:rPr>
          <w:bCs/>
          <w:smallCaps w:val="0"/>
          <w:noProof/>
          <w:color w:val="000000"/>
        </w:rPr>
        <w:drawing>
          <wp:inline distT="0" distB="0" distL="0" distR="0">
            <wp:extent cx="2660015" cy="1888490"/>
            <wp:effectExtent l="19050" t="0" r="6985" b="0"/>
            <wp:docPr id="75" name="Рисунок 75" descr="D:\документация\документация\школа 2012\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D:\документация\документация\школа 2012\Рисунок1.jpg"/>
                    <pic:cNvPicPr>
                      <a:picLocks noChangeAspect="1" noChangeArrowheads="1"/>
                    </pic:cNvPicPr>
                  </pic:nvPicPr>
                  <pic:blipFill>
                    <a:blip r:embed="rId9"/>
                    <a:srcRect/>
                    <a:stretch>
                      <a:fillRect/>
                    </a:stretch>
                  </pic:blipFill>
                  <pic:spPr bwMode="auto">
                    <a:xfrm>
                      <a:off x="0" y="0"/>
                      <a:ext cx="2660015" cy="1888490"/>
                    </a:xfrm>
                    <a:prstGeom prst="rect">
                      <a:avLst/>
                    </a:prstGeom>
                    <a:noFill/>
                    <a:ln w="9525">
                      <a:noFill/>
                      <a:miter lim="800000"/>
                      <a:headEnd/>
                      <a:tailEnd/>
                    </a:ln>
                  </pic:spPr>
                </pic:pic>
              </a:graphicData>
            </a:graphic>
          </wp:inline>
        </w:drawing>
      </w:r>
      <w:r>
        <w:rPr>
          <w:bCs/>
          <w:smallCaps w:val="0"/>
          <w:color w:val="000000"/>
        </w:rPr>
        <w:t xml:space="preserve">                         </w:t>
      </w:r>
      <w:r>
        <w:rPr>
          <w:bCs/>
          <w:smallCaps w:val="0"/>
          <w:noProof/>
          <w:color w:val="000000"/>
        </w:rPr>
        <w:drawing>
          <wp:inline distT="0" distB="0" distL="0" distR="0">
            <wp:extent cx="2529205" cy="1899920"/>
            <wp:effectExtent l="19050" t="0" r="4445" b="0"/>
            <wp:docPr id="77" name="Рисунок 77" descr="D:\документация\документация\школа 2012\Рисунок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D:\документация\документация\школа 2012\Рисунок3.jpg"/>
                    <pic:cNvPicPr>
                      <a:picLocks noChangeAspect="1" noChangeArrowheads="1"/>
                    </pic:cNvPicPr>
                  </pic:nvPicPr>
                  <pic:blipFill>
                    <a:blip r:embed="rId10"/>
                    <a:srcRect/>
                    <a:stretch>
                      <a:fillRect/>
                    </a:stretch>
                  </pic:blipFill>
                  <pic:spPr bwMode="auto">
                    <a:xfrm>
                      <a:off x="0" y="0"/>
                      <a:ext cx="2529205" cy="1899920"/>
                    </a:xfrm>
                    <a:prstGeom prst="rect">
                      <a:avLst/>
                    </a:prstGeom>
                    <a:noFill/>
                    <a:ln w="9525">
                      <a:noFill/>
                      <a:miter lim="800000"/>
                      <a:headEnd/>
                      <a:tailEnd/>
                    </a:ln>
                  </pic:spPr>
                </pic:pic>
              </a:graphicData>
            </a:graphic>
          </wp:inline>
        </w:drawing>
      </w:r>
    </w:p>
    <w:p w:rsidR="00FE0DCB" w:rsidRDefault="00FE0DCB" w:rsidP="00FE0DCB">
      <w:pPr>
        <w:spacing w:before="40" w:after="40"/>
        <w:rPr>
          <w:bCs/>
          <w:smallCaps w:val="0"/>
          <w:color w:val="000000"/>
        </w:rPr>
      </w:pPr>
    </w:p>
    <w:p w:rsidR="00FE0DCB" w:rsidRPr="00FE0DCB" w:rsidRDefault="00FE0DCB" w:rsidP="00FE0DCB">
      <w:pPr>
        <w:spacing w:before="40" w:after="40"/>
        <w:jc w:val="center"/>
        <w:rPr>
          <w:bCs/>
          <w:smallCaps w:val="0"/>
          <w:color w:val="000000"/>
        </w:rPr>
      </w:pPr>
    </w:p>
    <w:p w:rsidR="00FE0DCB" w:rsidRPr="00FE0DCB" w:rsidRDefault="0047057E" w:rsidP="00FE0DCB">
      <w:pPr>
        <w:spacing w:before="40" w:after="40"/>
        <w:ind w:firstLine="567"/>
        <w:jc w:val="both"/>
        <w:rPr>
          <w:bCs/>
          <w:smallCaps w:val="0"/>
          <w:color w:val="000000"/>
        </w:rPr>
      </w:pPr>
      <w:r w:rsidRPr="00FE0DCB">
        <w:rPr>
          <w:bCs/>
          <w:smallCaps w:val="0"/>
          <w:color w:val="000000"/>
        </w:rPr>
        <w:t>Школа имеет лицензию</w:t>
      </w:r>
      <w:r w:rsidR="00FF786A" w:rsidRPr="00FE0DCB">
        <w:rPr>
          <w:bCs/>
          <w:smallCaps w:val="0"/>
          <w:color w:val="000000"/>
        </w:rPr>
        <w:t xml:space="preserve"> серии РО № 041076</w:t>
      </w:r>
      <w:r w:rsidR="00D760F3" w:rsidRPr="00FE0DCB">
        <w:rPr>
          <w:bCs/>
          <w:smallCaps w:val="0"/>
          <w:color w:val="000000"/>
        </w:rPr>
        <w:t xml:space="preserve"> от 23 апреля 2012</w:t>
      </w:r>
      <w:r w:rsidR="00FB3FFF" w:rsidRPr="00FE0DCB">
        <w:rPr>
          <w:bCs/>
          <w:smallCaps w:val="0"/>
          <w:color w:val="000000"/>
        </w:rPr>
        <w:t>года</w:t>
      </w:r>
      <w:r w:rsidRPr="00FE0DCB">
        <w:rPr>
          <w:bCs/>
          <w:smallCaps w:val="0"/>
          <w:color w:val="000000"/>
        </w:rPr>
        <w:t>, Устав,</w:t>
      </w:r>
      <w:r w:rsidR="00FB3FFF" w:rsidRPr="00FE0DCB">
        <w:rPr>
          <w:bCs/>
          <w:smallCaps w:val="0"/>
          <w:color w:val="000000"/>
        </w:rPr>
        <w:t xml:space="preserve"> прошла </w:t>
      </w:r>
      <w:r w:rsidRPr="00FE0DCB">
        <w:rPr>
          <w:bCs/>
          <w:smallCaps w:val="0"/>
          <w:color w:val="000000"/>
        </w:rPr>
        <w:t xml:space="preserve"> государственную аккредитацию</w:t>
      </w:r>
      <w:r w:rsidR="00FB3FFF" w:rsidRPr="00FE0DCB">
        <w:rPr>
          <w:bCs/>
          <w:smallCaps w:val="0"/>
          <w:color w:val="000000"/>
        </w:rPr>
        <w:t xml:space="preserve">  29.05.2009 года, № 874, по результатам которой учреждению установлен следующий государственный статус: общеобразовательное учреждение, средняя общеобразовательная школа. В соответствии с установленным государственным статусом </w:t>
      </w:r>
      <w:r w:rsidR="008C43B4">
        <w:rPr>
          <w:bCs/>
          <w:smallCaps w:val="0"/>
          <w:color w:val="000000"/>
        </w:rPr>
        <w:t xml:space="preserve"> школа </w:t>
      </w:r>
      <w:r w:rsidR="00FB3FFF" w:rsidRPr="00FE0DCB">
        <w:rPr>
          <w:bCs/>
          <w:smallCaps w:val="0"/>
          <w:color w:val="000000"/>
        </w:rPr>
        <w:t>реализует образовательные программы начального общего образования, средне</w:t>
      </w:r>
      <w:r w:rsidR="00047267" w:rsidRPr="00FE0DCB">
        <w:rPr>
          <w:bCs/>
          <w:smallCaps w:val="0"/>
          <w:color w:val="000000"/>
        </w:rPr>
        <w:t>го (полного) общег</w:t>
      </w:r>
      <w:r w:rsidR="00FF786A" w:rsidRPr="00FE0DCB">
        <w:rPr>
          <w:bCs/>
          <w:smallCaps w:val="0"/>
          <w:color w:val="000000"/>
        </w:rPr>
        <w:t>о образования, имеет право веде</w:t>
      </w:r>
      <w:r w:rsidR="00047267" w:rsidRPr="00FE0DCB">
        <w:rPr>
          <w:bCs/>
          <w:smallCaps w:val="0"/>
          <w:color w:val="000000"/>
        </w:rPr>
        <w:t>ния образовательной деятельности</w:t>
      </w:r>
      <w:r w:rsidR="00FF786A" w:rsidRPr="00FE0DCB">
        <w:rPr>
          <w:bCs/>
          <w:smallCaps w:val="0"/>
          <w:color w:val="000000"/>
        </w:rPr>
        <w:t xml:space="preserve"> по программам 8 вида начального общего образования с нормативным сроком освоения 4 года  и основного общего образования с нормативным сроком освоения 5 лет.</w:t>
      </w:r>
    </w:p>
    <w:p w:rsidR="00EE1CBA" w:rsidRPr="00FE0DCB" w:rsidRDefault="00EE1CBA" w:rsidP="00FE0DCB">
      <w:pPr>
        <w:pStyle w:val="af1"/>
        <w:ind w:firstLine="426"/>
        <w:jc w:val="both"/>
        <w:rPr>
          <w:sz w:val="24"/>
        </w:rPr>
      </w:pPr>
      <w:r w:rsidRPr="00FE0DCB">
        <w:rPr>
          <w:sz w:val="24"/>
        </w:rPr>
        <w:lastRenderedPageBreak/>
        <w:t>Анализируя работу школы за последние три года,</w:t>
      </w:r>
      <w:r w:rsidR="009B60E3" w:rsidRPr="00FE0DCB">
        <w:rPr>
          <w:sz w:val="24"/>
        </w:rPr>
        <w:t xml:space="preserve"> коллектив и администрация </w:t>
      </w:r>
      <w:r w:rsidR="00593601" w:rsidRPr="00FE0DCB">
        <w:rPr>
          <w:sz w:val="24"/>
        </w:rPr>
        <w:t>школы пришли</w:t>
      </w:r>
      <w:r w:rsidRPr="00FE0DCB">
        <w:rPr>
          <w:sz w:val="24"/>
        </w:rPr>
        <w:t xml:space="preserve"> к выводу, что  необходимо сосредоточить работу на актуальных направлениях, определяющих стратегию обновления образования: повышение качества теоретических знаний и практических умений учащихся по предметам: активнее использовать их на практике. А это уже говорит о компетентности педагога и учащихся.</w:t>
      </w:r>
    </w:p>
    <w:p w:rsidR="00EE1CBA" w:rsidRPr="00FE0DCB" w:rsidRDefault="00EE1CBA" w:rsidP="00FE0DCB">
      <w:pPr>
        <w:pStyle w:val="af1"/>
        <w:jc w:val="both"/>
        <w:rPr>
          <w:sz w:val="24"/>
        </w:rPr>
      </w:pPr>
      <w:r w:rsidRPr="00FE0DCB">
        <w:rPr>
          <w:sz w:val="24"/>
        </w:rPr>
        <w:t>Ключевой характер учебно-познавательной компетентности обуславливает</w:t>
      </w:r>
    </w:p>
    <w:p w:rsidR="0043588B" w:rsidRPr="00FE0DCB" w:rsidRDefault="00EE1CBA" w:rsidP="00FE0DCB">
      <w:pPr>
        <w:pStyle w:val="af1"/>
        <w:jc w:val="both"/>
        <w:rPr>
          <w:sz w:val="24"/>
        </w:rPr>
      </w:pPr>
      <w:r w:rsidRPr="00FE0DCB">
        <w:rPr>
          <w:sz w:val="24"/>
        </w:rPr>
        <w:t>обязательное участие большинства педагогов в её развитии, что, в свою очередь, в обязательном порядке предполагает управление этим процессом.</w:t>
      </w:r>
    </w:p>
    <w:p w:rsidR="00FE0DCB" w:rsidRDefault="0043588B" w:rsidP="00FE0DCB">
      <w:pPr>
        <w:pStyle w:val="af1"/>
        <w:jc w:val="both"/>
        <w:rPr>
          <w:b/>
          <w:i/>
          <w:color w:val="FF0000"/>
          <w:sz w:val="28"/>
          <w:szCs w:val="28"/>
        </w:rPr>
      </w:pPr>
      <w:r w:rsidRPr="00FE0DCB">
        <w:rPr>
          <w:b/>
          <w:i/>
          <w:color w:val="FF0000"/>
          <w:sz w:val="28"/>
          <w:szCs w:val="28"/>
        </w:rPr>
        <w:t xml:space="preserve">    </w:t>
      </w:r>
    </w:p>
    <w:p w:rsidR="00FE0DCB" w:rsidRPr="00FE0DCB" w:rsidRDefault="003A79B4" w:rsidP="00FE0DCB">
      <w:pPr>
        <w:pStyle w:val="af1"/>
        <w:jc w:val="center"/>
        <w:rPr>
          <w:b/>
          <w:i/>
          <w:color w:val="FF0000"/>
          <w:sz w:val="28"/>
          <w:szCs w:val="28"/>
        </w:rPr>
      </w:pPr>
      <w:r w:rsidRPr="00FE0DCB">
        <w:rPr>
          <w:b/>
          <w:i/>
          <w:color w:val="FF0000"/>
          <w:sz w:val="28"/>
          <w:szCs w:val="28"/>
        </w:rPr>
        <w:t>В 2011-12 учебном году школа  работала над темой</w:t>
      </w:r>
      <w:r w:rsidR="00FE0DCB" w:rsidRPr="00FE0DCB">
        <w:rPr>
          <w:b/>
          <w:i/>
          <w:color w:val="FF0000"/>
          <w:sz w:val="28"/>
          <w:szCs w:val="28"/>
        </w:rPr>
        <w:t>:</w:t>
      </w:r>
    </w:p>
    <w:p w:rsidR="003A79B4" w:rsidRPr="00FE0DCB" w:rsidRDefault="003A79B4" w:rsidP="00FE0DCB">
      <w:pPr>
        <w:pStyle w:val="af1"/>
        <w:ind w:firstLine="426"/>
        <w:jc w:val="both"/>
        <w:rPr>
          <w:sz w:val="24"/>
          <w:szCs w:val="24"/>
        </w:rPr>
      </w:pPr>
      <w:r w:rsidRPr="00FE0DCB">
        <w:rPr>
          <w:sz w:val="24"/>
          <w:szCs w:val="24"/>
        </w:rPr>
        <w:t>Формирование творческой индивидуальности личности учителя и ученика через развитие  учительского и ученического  потенциала</w:t>
      </w:r>
    </w:p>
    <w:p w:rsidR="00FE0DCB" w:rsidRDefault="003A79B4" w:rsidP="00FE0DCB">
      <w:pPr>
        <w:pStyle w:val="af1"/>
        <w:jc w:val="both"/>
        <w:rPr>
          <w:sz w:val="28"/>
          <w:szCs w:val="28"/>
        </w:rPr>
      </w:pPr>
      <w:r w:rsidRPr="00FE0DCB">
        <w:rPr>
          <w:sz w:val="28"/>
          <w:szCs w:val="28"/>
        </w:rPr>
        <w:t xml:space="preserve">      </w:t>
      </w:r>
    </w:p>
    <w:p w:rsidR="00FE0DCB" w:rsidRPr="00FE0DCB" w:rsidRDefault="003A79B4" w:rsidP="00FE0DCB">
      <w:pPr>
        <w:pStyle w:val="af1"/>
        <w:ind w:firstLine="426"/>
        <w:jc w:val="center"/>
        <w:rPr>
          <w:b/>
          <w:i/>
          <w:color w:val="FF0000"/>
          <w:sz w:val="28"/>
          <w:szCs w:val="28"/>
        </w:rPr>
      </w:pPr>
      <w:r w:rsidRPr="00FE0DCB">
        <w:rPr>
          <w:b/>
          <w:i/>
          <w:color w:val="FF0000"/>
          <w:sz w:val="28"/>
          <w:szCs w:val="28"/>
        </w:rPr>
        <w:t>Цель школы:</w:t>
      </w:r>
    </w:p>
    <w:p w:rsidR="003A79B4" w:rsidRPr="00FE0DCB" w:rsidRDefault="003A79B4" w:rsidP="00FE0DCB">
      <w:pPr>
        <w:pStyle w:val="af1"/>
        <w:ind w:firstLine="426"/>
        <w:jc w:val="both"/>
        <w:rPr>
          <w:sz w:val="24"/>
          <w:szCs w:val="24"/>
        </w:rPr>
      </w:pPr>
      <w:r w:rsidRPr="00FE0DCB">
        <w:rPr>
          <w:sz w:val="24"/>
          <w:szCs w:val="24"/>
        </w:rPr>
        <w:t>Формирование и развитие информационной культуры обучающихся, педагогических и руководящих кадров, способности эффективно использовать имеющиеся в их распоряжении информационные ресурсы и технологии.</w:t>
      </w:r>
    </w:p>
    <w:p w:rsidR="00FE0DCB" w:rsidRPr="00FE0DCB" w:rsidRDefault="00FE0DCB" w:rsidP="00FE0DCB">
      <w:pPr>
        <w:pStyle w:val="af1"/>
        <w:jc w:val="both"/>
        <w:rPr>
          <w:b/>
          <w:color w:val="FF0000"/>
          <w:sz w:val="24"/>
        </w:rPr>
      </w:pPr>
    </w:p>
    <w:p w:rsidR="00FE0DCB" w:rsidRPr="00FE0DCB" w:rsidRDefault="003A79B4" w:rsidP="00FE0DCB">
      <w:pPr>
        <w:pStyle w:val="af1"/>
        <w:jc w:val="center"/>
        <w:rPr>
          <w:b/>
          <w:i/>
          <w:color w:val="FF0000"/>
          <w:sz w:val="28"/>
          <w:szCs w:val="28"/>
        </w:rPr>
      </w:pPr>
      <w:r w:rsidRPr="00FE0DCB">
        <w:rPr>
          <w:b/>
          <w:i/>
          <w:color w:val="FF0000"/>
          <w:sz w:val="28"/>
          <w:szCs w:val="28"/>
        </w:rPr>
        <w:t>Поставлены были задачи:</w:t>
      </w:r>
    </w:p>
    <w:p w:rsidR="003A79B4" w:rsidRPr="00FE0DCB" w:rsidRDefault="003A79B4" w:rsidP="00170249">
      <w:pPr>
        <w:pStyle w:val="af1"/>
        <w:numPr>
          <w:ilvl w:val="0"/>
          <w:numId w:val="5"/>
        </w:numPr>
        <w:jc w:val="both"/>
        <w:rPr>
          <w:b/>
          <w:i/>
          <w:sz w:val="28"/>
          <w:szCs w:val="28"/>
        </w:rPr>
      </w:pPr>
      <w:r w:rsidRPr="00FE0DCB">
        <w:rPr>
          <w:sz w:val="24"/>
        </w:rPr>
        <w:t>Формирование информационной культуры обучающихся, повышение их уровня общеобразовательной и профессиональной подготовки в области современных информационных технологий.</w:t>
      </w:r>
    </w:p>
    <w:p w:rsidR="003A79B4" w:rsidRPr="00FE0DCB" w:rsidRDefault="003A79B4" w:rsidP="00170249">
      <w:pPr>
        <w:pStyle w:val="af1"/>
        <w:numPr>
          <w:ilvl w:val="0"/>
          <w:numId w:val="5"/>
        </w:numPr>
        <w:jc w:val="both"/>
        <w:rPr>
          <w:sz w:val="24"/>
        </w:rPr>
      </w:pPr>
      <w:r w:rsidRPr="00FE0DCB">
        <w:rPr>
          <w:sz w:val="24"/>
        </w:rPr>
        <w:t>Внедрение компьютерных информационных технологий во все сферы школьной деятельности.</w:t>
      </w:r>
    </w:p>
    <w:p w:rsidR="003A79B4" w:rsidRPr="00FE0DCB" w:rsidRDefault="003A79B4" w:rsidP="00170249">
      <w:pPr>
        <w:pStyle w:val="af1"/>
        <w:numPr>
          <w:ilvl w:val="0"/>
          <w:numId w:val="5"/>
        </w:numPr>
        <w:jc w:val="both"/>
        <w:rPr>
          <w:sz w:val="24"/>
        </w:rPr>
      </w:pPr>
      <w:r w:rsidRPr="00FE0DCB">
        <w:rPr>
          <w:sz w:val="24"/>
        </w:rPr>
        <w:t>Создание единого информационного пространства школы.</w:t>
      </w:r>
    </w:p>
    <w:p w:rsidR="003A79B4" w:rsidRPr="00FE0DCB" w:rsidRDefault="003A79B4" w:rsidP="00170249">
      <w:pPr>
        <w:pStyle w:val="af1"/>
        <w:numPr>
          <w:ilvl w:val="0"/>
          <w:numId w:val="5"/>
        </w:numPr>
        <w:jc w:val="both"/>
        <w:rPr>
          <w:sz w:val="24"/>
        </w:rPr>
      </w:pPr>
      <w:r w:rsidRPr="00FE0DCB">
        <w:rPr>
          <w:sz w:val="24"/>
        </w:rPr>
        <w:t>Практическое освоение преподавателями компьютерных технологий, развитие информационной компетентности педагогов. Расширение возможностей участников образовательного процесса для диалога с научной педагогической, культурной и политической средой через Интернет-технологии.</w:t>
      </w:r>
    </w:p>
    <w:p w:rsidR="003A79B4" w:rsidRDefault="003A79B4" w:rsidP="00170249">
      <w:pPr>
        <w:pStyle w:val="af1"/>
        <w:numPr>
          <w:ilvl w:val="0"/>
          <w:numId w:val="5"/>
        </w:numPr>
        <w:jc w:val="both"/>
        <w:rPr>
          <w:sz w:val="24"/>
        </w:rPr>
      </w:pPr>
      <w:r w:rsidRPr="00FE0DCB">
        <w:rPr>
          <w:sz w:val="24"/>
        </w:rPr>
        <w:t>Совершенствование материально-технической базы в области обеспечения использования информационных технологий.</w:t>
      </w:r>
    </w:p>
    <w:p w:rsidR="00FE0DCB" w:rsidRPr="00FE0DCB" w:rsidRDefault="00FE0DCB" w:rsidP="00FE0DCB">
      <w:pPr>
        <w:pStyle w:val="af1"/>
        <w:jc w:val="both"/>
        <w:rPr>
          <w:sz w:val="24"/>
        </w:rPr>
      </w:pPr>
    </w:p>
    <w:p w:rsidR="003A79B4" w:rsidRPr="00FE0DCB" w:rsidRDefault="00FE0DCB" w:rsidP="00FE0DCB">
      <w:pPr>
        <w:pStyle w:val="af1"/>
        <w:ind w:firstLine="567"/>
        <w:jc w:val="center"/>
        <w:rPr>
          <w:b/>
          <w:i/>
          <w:color w:val="FF0000"/>
          <w:sz w:val="28"/>
          <w:szCs w:val="28"/>
        </w:rPr>
      </w:pPr>
      <w:r w:rsidRPr="00FE0DCB">
        <w:rPr>
          <w:b/>
          <w:i/>
          <w:color w:val="FF0000"/>
          <w:sz w:val="28"/>
          <w:szCs w:val="28"/>
        </w:rPr>
        <w:t>Воспитательная тема школы:</w:t>
      </w:r>
    </w:p>
    <w:p w:rsidR="00FE0DCB" w:rsidRPr="00FE0DCB" w:rsidRDefault="00FE0DCB" w:rsidP="00AE1489">
      <w:pPr>
        <w:jc w:val="center"/>
        <w:rPr>
          <w:b/>
          <w:color w:val="00B0F0"/>
        </w:rPr>
      </w:pPr>
    </w:p>
    <w:p w:rsidR="003A79B4" w:rsidRDefault="003A79B4" w:rsidP="00FE0DCB">
      <w:pPr>
        <w:pStyle w:val="af1"/>
        <w:ind w:firstLine="284"/>
        <w:jc w:val="both"/>
        <w:rPr>
          <w:sz w:val="24"/>
        </w:rPr>
      </w:pPr>
      <w:r w:rsidRPr="00FE0DCB">
        <w:rPr>
          <w:sz w:val="24"/>
        </w:rPr>
        <w:t>Создание единого воспитательного пространства в школе и в селе через работу новой модели «Школа -</w:t>
      </w:r>
      <w:r w:rsidR="00FE0DCB">
        <w:rPr>
          <w:sz w:val="24"/>
        </w:rPr>
        <w:t xml:space="preserve"> социокультурный центр».</w:t>
      </w:r>
    </w:p>
    <w:p w:rsidR="00FE0DCB" w:rsidRPr="00FE0DCB" w:rsidRDefault="00FE0DCB" w:rsidP="00FE0DCB">
      <w:pPr>
        <w:pStyle w:val="af1"/>
        <w:ind w:firstLine="284"/>
        <w:jc w:val="both"/>
        <w:rPr>
          <w:sz w:val="24"/>
        </w:rPr>
      </w:pPr>
    </w:p>
    <w:p w:rsidR="003A79B4" w:rsidRPr="00FE0DCB" w:rsidRDefault="003A79B4" w:rsidP="00FE0DCB">
      <w:pPr>
        <w:pStyle w:val="af1"/>
        <w:ind w:firstLine="567"/>
        <w:jc w:val="both"/>
        <w:rPr>
          <w:b/>
          <w:i/>
          <w:sz w:val="24"/>
          <w:szCs w:val="24"/>
        </w:rPr>
      </w:pPr>
      <w:r w:rsidRPr="00FE0DCB">
        <w:rPr>
          <w:b/>
          <w:i/>
          <w:sz w:val="24"/>
          <w:szCs w:val="24"/>
        </w:rPr>
        <w:t>Воспитательные задачи:</w:t>
      </w:r>
    </w:p>
    <w:p w:rsidR="003A79B4" w:rsidRPr="00FE0DCB" w:rsidRDefault="003A79B4" w:rsidP="00FE0DCB">
      <w:pPr>
        <w:pStyle w:val="af1"/>
        <w:ind w:firstLine="284"/>
        <w:jc w:val="both"/>
        <w:rPr>
          <w:sz w:val="24"/>
          <w:szCs w:val="24"/>
        </w:rPr>
      </w:pPr>
      <w:r w:rsidRPr="00FE0DCB">
        <w:rPr>
          <w:sz w:val="24"/>
          <w:szCs w:val="24"/>
        </w:rPr>
        <w:t>Гуманизация воспитательного процесса, выражающаяся в создании условий для всемерного развития личности, для побуждения ее к самоанализу,  самооценке,  саморазвитию.</w:t>
      </w:r>
    </w:p>
    <w:p w:rsidR="003A79B4" w:rsidRPr="00FE0DCB" w:rsidRDefault="003A79B4" w:rsidP="00FE0DCB">
      <w:pPr>
        <w:pStyle w:val="af1"/>
        <w:ind w:firstLine="284"/>
        <w:jc w:val="both"/>
        <w:rPr>
          <w:sz w:val="24"/>
          <w:szCs w:val="24"/>
        </w:rPr>
      </w:pPr>
      <w:r w:rsidRPr="00FE0DCB">
        <w:rPr>
          <w:sz w:val="24"/>
          <w:szCs w:val="24"/>
        </w:rPr>
        <w:t>Привлечение учащихся через внеучебную деятельность к возрождению, сохранению и приумножению культурных, духовно – нравственных ценностей, накопленных поколениями.</w:t>
      </w:r>
    </w:p>
    <w:p w:rsidR="003A79B4" w:rsidRPr="00FE0DCB" w:rsidRDefault="003A79B4" w:rsidP="00FE0DCB">
      <w:pPr>
        <w:pStyle w:val="af1"/>
        <w:ind w:firstLine="284"/>
        <w:jc w:val="both"/>
        <w:rPr>
          <w:sz w:val="24"/>
          <w:szCs w:val="24"/>
        </w:rPr>
      </w:pPr>
      <w:r w:rsidRPr="00FE0DCB">
        <w:rPr>
          <w:sz w:val="24"/>
          <w:szCs w:val="24"/>
        </w:rPr>
        <w:t>Совершенствование методического мастерства классного воспитателя, способного компетентно и с полной отдачей заниматься осуществлением воспитательной деятельности.</w:t>
      </w:r>
    </w:p>
    <w:p w:rsidR="003A79B4" w:rsidRPr="00FE0DCB" w:rsidRDefault="003A79B4" w:rsidP="00FE0DCB">
      <w:pPr>
        <w:pStyle w:val="af1"/>
        <w:ind w:firstLine="284"/>
        <w:jc w:val="both"/>
        <w:rPr>
          <w:sz w:val="24"/>
          <w:szCs w:val="24"/>
        </w:rPr>
      </w:pPr>
      <w:r w:rsidRPr="00FE0DCB">
        <w:rPr>
          <w:sz w:val="24"/>
          <w:szCs w:val="24"/>
        </w:rPr>
        <w:t xml:space="preserve">        В основу внеучебной воспитательной деятельности необходимо положить ведущие направления : </w:t>
      </w:r>
    </w:p>
    <w:p w:rsidR="003A79B4" w:rsidRPr="00FE0DCB" w:rsidRDefault="003A79B4" w:rsidP="00170249">
      <w:pPr>
        <w:pStyle w:val="af1"/>
        <w:numPr>
          <w:ilvl w:val="0"/>
          <w:numId w:val="4"/>
        </w:numPr>
        <w:jc w:val="both"/>
        <w:rPr>
          <w:i/>
          <w:sz w:val="24"/>
          <w:szCs w:val="24"/>
        </w:rPr>
      </w:pPr>
      <w:r w:rsidRPr="00FE0DCB">
        <w:rPr>
          <w:i/>
          <w:sz w:val="24"/>
          <w:szCs w:val="24"/>
        </w:rPr>
        <w:t>Программы «Духовно – нравственное воспитание и развитие личности школьника»;</w:t>
      </w:r>
    </w:p>
    <w:p w:rsidR="003A79B4" w:rsidRPr="00FE0DCB" w:rsidRDefault="003A79B4" w:rsidP="00170249">
      <w:pPr>
        <w:pStyle w:val="af1"/>
        <w:numPr>
          <w:ilvl w:val="0"/>
          <w:numId w:val="4"/>
        </w:numPr>
        <w:jc w:val="both"/>
        <w:rPr>
          <w:i/>
          <w:sz w:val="24"/>
          <w:szCs w:val="24"/>
        </w:rPr>
      </w:pPr>
      <w:r w:rsidRPr="00FE0DCB">
        <w:rPr>
          <w:i/>
          <w:sz w:val="24"/>
          <w:szCs w:val="24"/>
        </w:rPr>
        <w:t xml:space="preserve">Программы по патриотическому воспитанию детей и молодежи на 2010- </w:t>
      </w:r>
      <w:smartTag w:uri="urn:schemas-microsoft-com:office:smarttags" w:element="metricconverter">
        <w:smartTagPr>
          <w:attr w:name="ProductID" w:val="2014 г"/>
        </w:smartTagPr>
        <w:r w:rsidRPr="00FE0DCB">
          <w:rPr>
            <w:i/>
            <w:sz w:val="24"/>
            <w:szCs w:val="24"/>
          </w:rPr>
          <w:t>2014 г</w:t>
        </w:r>
      </w:smartTag>
      <w:r w:rsidRPr="00FE0DCB">
        <w:rPr>
          <w:i/>
          <w:sz w:val="24"/>
          <w:szCs w:val="24"/>
        </w:rPr>
        <w:t>.г.</w:t>
      </w:r>
    </w:p>
    <w:p w:rsidR="003A79B4" w:rsidRPr="00FE0DCB" w:rsidRDefault="003A79B4" w:rsidP="00170249">
      <w:pPr>
        <w:pStyle w:val="af1"/>
        <w:numPr>
          <w:ilvl w:val="0"/>
          <w:numId w:val="4"/>
        </w:numPr>
        <w:jc w:val="both"/>
        <w:rPr>
          <w:i/>
          <w:sz w:val="24"/>
          <w:szCs w:val="24"/>
        </w:rPr>
      </w:pPr>
      <w:r w:rsidRPr="00FE0DCB">
        <w:rPr>
          <w:i/>
          <w:sz w:val="24"/>
          <w:szCs w:val="24"/>
        </w:rPr>
        <w:t>Программы правового всеобуча учащихся, родителей и учителей;</w:t>
      </w:r>
    </w:p>
    <w:p w:rsidR="003A79B4" w:rsidRPr="00FE0DCB" w:rsidRDefault="003A79B4" w:rsidP="00170249">
      <w:pPr>
        <w:pStyle w:val="af1"/>
        <w:numPr>
          <w:ilvl w:val="0"/>
          <w:numId w:val="4"/>
        </w:numPr>
        <w:jc w:val="both"/>
        <w:rPr>
          <w:i/>
          <w:sz w:val="24"/>
          <w:szCs w:val="24"/>
        </w:rPr>
      </w:pPr>
      <w:r w:rsidRPr="00FE0DCB">
        <w:rPr>
          <w:i/>
          <w:sz w:val="24"/>
          <w:szCs w:val="24"/>
        </w:rPr>
        <w:t>Программы «Развитие экологического образования»;</w:t>
      </w:r>
    </w:p>
    <w:p w:rsidR="003A79B4" w:rsidRPr="00FE0DCB" w:rsidRDefault="003A79B4" w:rsidP="00170249">
      <w:pPr>
        <w:pStyle w:val="af1"/>
        <w:numPr>
          <w:ilvl w:val="0"/>
          <w:numId w:val="4"/>
        </w:numPr>
        <w:jc w:val="both"/>
        <w:rPr>
          <w:i/>
          <w:sz w:val="24"/>
          <w:szCs w:val="24"/>
        </w:rPr>
      </w:pPr>
      <w:r w:rsidRPr="00FE0DCB">
        <w:rPr>
          <w:i/>
          <w:sz w:val="24"/>
          <w:szCs w:val="24"/>
        </w:rPr>
        <w:t>Программы «Образование и здоровье»;</w:t>
      </w:r>
    </w:p>
    <w:p w:rsidR="003A79B4" w:rsidRDefault="003A79B4" w:rsidP="00170249">
      <w:pPr>
        <w:pStyle w:val="af1"/>
        <w:numPr>
          <w:ilvl w:val="0"/>
          <w:numId w:val="4"/>
        </w:numPr>
        <w:jc w:val="both"/>
        <w:rPr>
          <w:i/>
          <w:sz w:val="24"/>
          <w:szCs w:val="24"/>
        </w:rPr>
      </w:pPr>
      <w:r w:rsidRPr="00FE0DCB">
        <w:rPr>
          <w:i/>
          <w:sz w:val="24"/>
          <w:szCs w:val="24"/>
        </w:rPr>
        <w:t>Программа по профилактике злоупотребления психоактивных веществ</w:t>
      </w:r>
    </w:p>
    <w:p w:rsidR="00FE0DCB" w:rsidRPr="00FE0DCB" w:rsidRDefault="00FE0DCB" w:rsidP="00FE0DCB">
      <w:pPr>
        <w:pStyle w:val="af1"/>
        <w:ind w:left="1004"/>
        <w:jc w:val="both"/>
        <w:rPr>
          <w:i/>
          <w:sz w:val="24"/>
          <w:szCs w:val="24"/>
        </w:rPr>
      </w:pPr>
    </w:p>
    <w:p w:rsidR="003A79B4" w:rsidRPr="00FE0DCB" w:rsidRDefault="003A79B4" w:rsidP="00FE0DCB">
      <w:pPr>
        <w:pStyle w:val="af1"/>
        <w:ind w:firstLine="284"/>
        <w:jc w:val="both"/>
        <w:rPr>
          <w:b/>
          <w:i/>
          <w:sz w:val="24"/>
        </w:rPr>
      </w:pPr>
      <w:r w:rsidRPr="00FE0DCB">
        <w:rPr>
          <w:b/>
          <w:i/>
          <w:sz w:val="24"/>
        </w:rPr>
        <w:t>Задачи развития</w:t>
      </w:r>
    </w:p>
    <w:p w:rsidR="003A79B4" w:rsidRDefault="003A79B4" w:rsidP="00FE0DCB">
      <w:pPr>
        <w:pStyle w:val="af1"/>
        <w:ind w:firstLine="284"/>
        <w:jc w:val="both"/>
        <w:rPr>
          <w:sz w:val="24"/>
        </w:rPr>
      </w:pPr>
      <w:r w:rsidRPr="00FE0DCB">
        <w:rPr>
          <w:sz w:val="24"/>
        </w:rPr>
        <w:t xml:space="preserve">    Усилить общекультурную направленность общего образования в целях социализации личности  школьников.</w:t>
      </w:r>
    </w:p>
    <w:p w:rsidR="00FE0DCB" w:rsidRPr="00FE0DCB" w:rsidRDefault="00FE0DCB" w:rsidP="00FE0DCB">
      <w:pPr>
        <w:pStyle w:val="af1"/>
        <w:ind w:firstLine="284"/>
        <w:jc w:val="both"/>
        <w:rPr>
          <w:sz w:val="24"/>
        </w:rPr>
      </w:pPr>
    </w:p>
    <w:p w:rsidR="003A79B4" w:rsidRPr="00FE0DCB" w:rsidRDefault="003A79B4" w:rsidP="00FE0DCB">
      <w:pPr>
        <w:pStyle w:val="af1"/>
        <w:ind w:firstLine="284"/>
        <w:jc w:val="both"/>
        <w:rPr>
          <w:b/>
          <w:i/>
          <w:sz w:val="24"/>
        </w:rPr>
      </w:pPr>
      <w:r w:rsidRPr="00FE0DCB">
        <w:rPr>
          <w:b/>
          <w:i/>
          <w:sz w:val="24"/>
        </w:rPr>
        <w:t>Задачи оздоровления</w:t>
      </w:r>
    </w:p>
    <w:p w:rsidR="003A79B4" w:rsidRDefault="003A79B4" w:rsidP="00170249">
      <w:pPr>
        <w:pStyle w:val="af1"/>
        <w:numPr>
          <w:ilvl w:val="0"/>
          <w:numId w:val="8"/>
        </w:numPr>
        <w:jc w:val="both"/>
        <w:rPr>
          <w:sz w:val="24"/>
        </w:rPr>
      </w:pPr>
      <w:r w:rsidRPr="00FE0DCB">
        <w:rPr>
          <w:sz w:val="24"/>
        </w:rPr>
        <w:t>Отработка механизмов совместной работы всех заинтересованных лиц, сторон, служб, организаций, направленных на сохранение и укрепление здоровья детей.</w:t>
      </w:r>
    </w:p>
    <w:p w:rsidR="00FE0DCB" w:rsidRPr="00FE0DCB" w:rsidRDefault="00FE0DCB" w:rsidP="00FE0DCB">
      <w:pPr>
        <w:pStyle w:val="af1"/>
        <w:jc w:val="both"/>
        <w:rPr>
          <w:sz w:val="24"/>
        </w:rPr>
      </w:pPr>
    </w:p>
    <w:p w:rsidR="003A79B4" w:rsidRDefault="003A79B4" w:rsidP="00170249">
      <w:pPr>
        <w:pStyle w:val="af1"/>
        <w:numPr>
          <w:ilvl w:val="0"/>
          <w:numId w:val="8"/>
        </w:numPr>
        <w:jc w:val="both"/>
        <w:rPr>
          <w:sz w:val="24"/>
        </w:rPr>
      </w:pPr>
      <w:r w:rsidRPr="00FE0DCB">
        <w:rPr>
          <w:sz w:val="24"/>
        </w:rPr>
        <w:t>Развитие комплекса эффективных мер по сохранению и укреплению здоровья школьников.</w:t>
      </w:r>
    </w:p>
    <w:p w:rsidR="00FE0DCB" w:rsidRPr="00FE0DCB" w:rsidRDefault="00FE0DCB" w:rsidP="00FE0DCB">
      <w:pPr>
        <w:pStyle w:val="af1"/>
        <w:jc w:val="both"/>
        <w:rPr>
          <w:sz w:val="24"/>
        </w:rPr>
      </w:pPr>
    </w:p>
    <w:p w:rsidR="003A79B4" w:rsidRDefault="00FE0DCB" w:rsidP="00170249">
      <w:pPr>
        <w:pStyle w:val="af1"/>
        <w:numPr>
          <w:ilvl w:val="0"/>
          <w:numId w:val="8"/>
        </w:numPr>
        <w:jc w:val="both"/>
        <w:rPr>
          <w:sz w:val="24"/>
        </w:rPr>
      </w:pPr>
      <w:r>
        <w:rPr>
          <w:sz w:val="24"/>
        </w:rPr>
        <w:t>Ф</w:t>
      </w:r>
      <w:r w:rsidR="003A79B4" w:rsidRPr="00FE0DCB">
        <w:rPr>
          <w:sz w:val="24"/>
        </w:rPr>
        <w:t>ормирование у школьников позитивных установок на здоровый образ жизни.</w:t>
      </w:r>
    </w:p>
    <w:p w:rsidR="00FE0DCB" w:rsidRPr="00FE0DCB" w:rsidRDefault="00FE0DCB" w:rsidP="00FE0DCB">
      <w:pPr>
        <w:pStyle w:val="af1"/>
        <w:jc w:val="both"/>
        <w:rPr>
          <w:sz w:val="24"/>
        </w:rPr>
      </w:pPr>
    </w:p>
    <w:p w:rsidR="003A79B4" w:rsidRDefault="003A79B4" w:rsidP="00170249">
      <w:pPr>
        <w:pStyle w:val="af1"/>
        <w:numPr>
          <w:ilvl w:val="0"/>
          <w:numId w:val="8"/>
        </w:numPr>
        <w:jc w:val="both"/>
        <w:rPr>
          <w:sz w:val="24"/>
        </w:rPr>
      </w:pPr>
      <w:r w:rsidRPr="00FE0DCB">
        <w:rPr>
          <w:sz w:val="24"/>
        </w:rPr>
        <w:t>Развитие системы мониторинга здоровья школьников.</w:t>
      </w:r>
    </w:p>
    <w:p w:rsidR="00FE0DCB" w:rsidRPr="00FE0DCB" w:rsidRDefault="00FE0DCB" w:rsidP="00FE0DCB">
      <w:pPr>
        <w:pStyle w:val="af1"/>
        <w:jc w:val="both"/>
        <w:rPr>
          <w:sz w:val="24"/>
        </w:rPr>
      </w:pPr>
    </w:p>
    <w:p w:rsidR="003A79B4" w:rsidRDefault="00FE0DCB" w:rsidP="00170249">
      <w:pPr>
        <w:pStyle w:val="af1"/>
        <w:numPr>
          <w:ilvl w:val="0"/>
          <w:numId w:val="8"/>
        </w:numPr>
        <w:jc w:val="both"/>
        <w:rPr>
          <w:sz w:val="24"/>
        </w:rPr>
      </w:pPr>
      <w:r>
        <w:rPr>
          <w:sz w:val="24"/>
        </w:rPr>
        <w:t>С</w:t>
      </w:r>
      <w:r w:rsidR="003A79B4" w:rsidRPr="00FE0DCB">
        <w:rPr>
          <w:sz w:val="24"/>
        </w:rPr>
        <w:t>овершенствование здоровьесберегающих условий в школе.</w:t>
      </w:r>
    </w:p>
    <w:p w:rsidR="00FE0DCB" w:rsidRPr="00FE0DCB" w:rsidRDefault="00FE0DCB" w:rsidP="00FE0DCB">
      <w:pPr>
        <w:pStyle w:val="af1"/>
        <w:ind w:firstLine="284"/>
        <w:jc w:val="both"/>
        <w:rPr>
          <w:sz w:val="24"/>
        </w:rPr>
      </w:pPr>
    </w:p>
    <w:p w:rsidR="0049140C" w:rsidRPr="00FE0DCB" w:rsidRDefault="003A79B4" w:rsidP="00FE0DCB">
      <w:pPr>
        <w:pStyle w:val="af1"/>
        <w:ind w:firstLine="284"/>
        <w:jc w:val="both"/>
        <w:rPr>
          <w:sz w:val="24"/>
        </w:rPr>
      </w:pPr>
      <w:r w:rsidRPr="00FE0DCB">
        <w:rPr>
          <w:sz w:val="24"/>
        </w:rPr>
        <w:t>С поставленными задачами администрация и педагогический коллектив школы в целом справились. Самая большая проблема коллектива в последние годы  была качество</w:t>
      </w:r>
    </w:p>
    <w:p w:rsidR="0049140C" w:rsidRPr="00FE0DCB" w:rsidRDefault="0049140C" w:rsidP="00FE0DCB">
      <w:pPr>
        <w:pStyle w:val="af1"/>
        <w:ind w:firstLine="284"/>
        <w:jc w:val="both"/>
        <w:rPr>
          <w:sz w:val="24"/>
        </w:rPr>
      </w:pPr>
    </w:p>
    <w:p w:rsidR="0049140C" w:rsidRPr="00FE0DCB" w:rsidRDefault="00FE0DCB" w:rsidP="00FE0DCB">
      <w:pPr>
        <w:pStyle w:val="af1"/>
        <w:jc w:val="center"/>
        <w:rPr>
          <w:b/>
          <w:i/>
          <w:color w:val="FF0000"/>
          <w:sz w:val="28"/>
          <w:szCs w:val="28"/>
        </w:rPr>
      </w:pPr>
      <w:r w:rsidRPr="00FE0DCB">
        <w:rPr>
          <w:b/>
          <w:i/>
          <w:color w:val="FF0000"/>
          <w:sz w:val="28"/>
          <w:szCs w:val="28"/>
        </w:rPr>
        <w:t>Приоритетные направления работы школы:</w:t>
      </w:r>
    </w:p>
    <w:p w:rsidR="00FE0DCB" w:rsidRPr="00FE0DCB" w:rsidRDefault="00FE0DCB" w:rsidP="00FE0DCB">
      <w:pPr>
        <w:pStyle w:val="af1"/>
        <w:rPr>
          <w:sz w:val="24"/>
        </w:rPr>
      </w:pPr>
    </w:p>
    <w:p w:rsidR="0049140C" w:rsidRDefault="0049140C" w:rsidP="00170249">
      <w:pPr>
        <w:pStyle w:val="af1"/>
        <w:numPr>
          <w:ilvl w:val="0"/>
          <w:numId w:val="6"/>
        </w:numPr>
        <w:jc w:val="both"/>
        <w:rPr>
          <w:sz w:val="24"/>
        </w:rPr>
      </w:pPr>
      <w:r w:rsidRPr="00FE0DCB">
        <w:rPr>
          <w:sz w:val="24"/>
        </w:rPr>
        <w:t>Внедрение педагогами в практику информационных технологий во все сферы школьной жизни.</w:t>
      </w:r>
    </w:p>
    <w:p w:rsidR="00FE0DCB" w:rsidRPr="00FE0DCB" w:rsidRDefault="00FE0DCB" w:rsidP="00FE0DCB">
      <w:pPr>
        <w:pStyle w:val="af1"/>
        <w:ind w:left="720"/>
        <w:jc w:val="both"/>
        <w:rPr>
          <w:sz w:val="24"/>
        </w:rPr>
      </w:pPr>
    </w:p>
    <w:p w:rsidR="00FE0DCB" w:rsidRDefault="0049140C" w:rsidP="00170249">
      <w:pPr>
        <w:pStyle w:val="af1"/>
        <w:numPr>
          <w:ilvl w:val="0"/>
          <w:numId w:val="6"/>
        </w:numPr>
        <w:jc w:val="both"/>
        <w:rPr>
          <w:sz w:val="24"/>
        </w:rPr>
      </w:pPr>
      <w:r w:rsidRPr="00FE0DCB">
        <w:rPr>
          <w:sz w:val="24"/>
        </w:rPr>
        <w:t>Создание высокопрофессионального педагогического коллектива, обеспечивающего конкурентоспособность образовательного учреждения;</w:t>
      </w:r>
    </w:p>
    <w:p w:rsidR="00FE0DCB" w:rsidRDefault="00FE0DCB" w:rsidP="00FE0DCB">
      <w:pPr>
        <w:pStyle w:val="af1"/>
        <w:jc w:val="both"/>
        <w:rPr>
          <w:sz w:val="24"/>
        </w:rPr>
      </w:pPr>
    </w:p>
    <w:p w:rsidR="0049140C" w:rsidRDefault="0049140C" w:rsidP="00170249">
      <w:pPr>
        <w:pStyle w:val="af1"/>
        <w:numPr>
          <w:ilvl w:val="0"/>
          <w:numId w:val="6"/>
        </w:numPr>
        <w:jc w:val="both"/>
        <w:rPr>
          <w:sz w:val="24"/>
        </w:rPr>
      </w:pPr>
      <w:r w:rsidRPr="00FE0DCB">
        <w:rPr>
          <w:sz w:val="24"/>
        </w:rPr>
        <w:t>Развитие творческих способностей обучающихся через духовно-нравственное, патриотическое и гражданское воспитание и реализацию программы «Школа русской культуры» в рамках социокультурного центра.</w:t>
      </w:r>
    </w:p>
    <w:p w:rsidR="00FE0DCB" w:rsidRPr="00FE0DCB" w:rsidRDefault="00FE0DCB" w:rsidP="00FE0DCB">
      <w:pPr>
        <w:pStyle w:val="af1"/>
        <w:jc w:val="both"/>
        <w:rPr>
          <w:sz w:val="24"/>
        </w:rPr>
      </w:pPr>
    </w:p>
    <w:p w:rsidR="0049140C" w:rsidRDefault="0049140C" w:rsidP="00170249">
      <w:pPr>
        <w:pStyle w:val="af1"/>
        <w:numPr>
          <w:ilvl w:val="0"/>
          <w:numId w:val="6"/>
        </w:numPr>
        <w:jc w:val="both"/>
        <w:rPr>
          <w:sz w:val="24"/>
        </w:rPr>
      </w:pPr>
      <w:r w:rsidRPr="00FE0DCB">
        <w:rPr>
          <w:sz w:val="24"/>
        </w:rPr>
        <w:t>Формирование благоприятной среды для саморазвития и самовыражения ребёнка.</w:t>
      </w:r>
    </w:p>
    <w:p w:rsidR="00FE0DCB" w:rsidRPr="00FE0DCB" w:rsidRDefault="00FE0DCB" w:rsidP="00FE0DCB">
      <w:pPr>
        <w:pStyle w:val="af1"/>
        <w:jc w:val="both"/>
        <w:rPr>
          <w:sz w:val="24"/>
        </w:rPr>
      </w:pPr>
    </w:p>
    <w:p w:rsidR="0049140C" w:rsidRPr="00FE0DCB" w:rsidRDefault="0049140C" w:rsidP="00170249">
      <w:pPr>
        <w:pStyle w:val="af1"/>
        <w:numPr>
          <w:ilvl w:val="0"/>
          <w:numId w:val="6"/>
        </w:numPr>
        <w:jc w:val="both"/>
        <w:rPr>
          <w:sz w:val="24"/>
        </w:rPr>
      </w:pPr>
      <w:r w:rsidRPr="00FE0DCB">
        <w:rPr>
          <w:sz w:val="24"/>
        </w:rPr>
        <w:t>Сохранение и укрепление здоровья обучающихся и привитие им навыков здорового образа жизни.</w:t>
      </w:r>
    </w:p>
    <w:p w:rsidR="0049140C" w:rsidRPr="00FE0DCB" w:rsidRDefault="00FE0DCB" w:rsidP="00FE0DCB">
      <w:pPr>
        <w:pStyle w:val="af1"/>
        <w:jc w:val="center"/>
        <w:rPr>
          <w:b/>
          <w:i/>
          <w:color w:val="FF0000"/>
          <w:sz w:val="28"/>
          <w:szCs w:val="28"/>
        </w:rPr>
      </w:pPr>
      <w:r w:rsidRPr="00FE0DCB">
        <w:rPr>
          <w:b/>
          <w:i/>
          <w:color w:val="FF0000"/>
          <w:sz w:val="28"/>
          <w:szCs w:val="28"/>
        </w:rPr>
        <w:t>Ожидаемые результаты:</w:t>
      </w:r>
    </w:p>
    <w:p w:rsidR="00FE0DCB" w:rsidRPr="00FE0DCB" w:rsidRDefault="00FE0DCB" w:rsidP="00FE0DCB">
      <w:pPr>
        <w:pStyle w:val="af1"/>
        <w:rPr>
          <w:sz w:val="24"/>
        </w:rPr>
      </w:pPr>
    </w:p>
    <w:p w:rsidR="0049140C" w:rsidRPr="00FE0DCB" w:rsidRDefault="0049140C" w:rsidP="00170249">
      <w:pPr>
        <w:pStyle w:val="af1"/>
        <w:numPr>
          <w:ilvl w:val="0"/>
          <w:numId w:val="7"/>
        </w:numPr>
        <w:rPr>
          <w:sz w:val="24"/>
        </w:rPr>
      </w:pPr>
      <w:r w:rsidRPr="00FE0DCB">
        <w:rPr>
          <w:sz w:val="24"/>
        </w:rPr>
        <w:t>Обеспечение качественного самообразования, повышение качества образованности учащихся, уровня их воспитанности.</w:t>
      </w:r>
    </w:p>
    <w:p w:rsidR="0049140C" w:rsidRPr="00FE0DCB" w:rsidRDefault="0049140C" w:rsidP="00FE0DCB">
      <w:pPr>
        <w:pStyle w:val="af1"/>
        <w:rPr>
          <w:sz w:val="24"/>
        </w:rPr>
      </w:pPr>
    </w:p>
    <w:p w:rsidR="0049140C" w:rsidRPr="00FE0DCB" w:rsidRDefault="0049140C" w:rsidP="00170249">
      <w:pPr>
        <w:pStyle w:val="af1"/>
        <w:numPr>
          <w:ilvl w:val="0"/>
          <w:numId w:val="7"/>
        </w:numPr>
        <w:rPr>
          <w:sz w:val="24"/>
        </w:rPr>
      </w:pPr>
      <w:r w:rsidRPr="00FE0DCB">
        <w:rPr>
          <w:sz w:val="24"/>
        </w:rPr>
        <w:t>Личностный рост каждого школьника.</w:t>
      </w:r>
    </w:p>
    <w:p w:rsidR="0049140C" w:rsidRPr="00FE0DCB" w:rsidRDefault="0049140C" w:rsidP="00FE0DCB">
      <w:pPr>
        <w:pStyle w:val="af1"/>
        <w:rPr>
          <w:sz w:val="24"/>
        </w:rPr>
      </w:pPr>
    </w:p>
    <w:p w:rsidR="0049140C" w:rsidRPr="00FE0DCB" w:rsidRDefault="0049140C" w:rsidP="00170249">
      <w:pPr>
        <w:pStyle w:val="af1"/>
        <w:numPr>
          <w:ilvl w:val="0"/>
          <w:numId w:val="7"/>
        </w:numPr>
        <w:rPr>
          <w:sz w:val="24"/>
        </w:rPr>
      </w:pPr>
      <w:r w:rsidRPr="00FE0DCB">
        <w:rPr>
          <w:sz w:val="24"/>
        </w:rPr>
        <w:t xml:space="preserve">Профессиональное самоопределение учащихся через профильное и </w:t>
      </w:r>
      <w:r w:rsidR="00FE0DCB">
        <w:rPr>
          <w:sz w:val="24"/>
        </w:rPr>
        <w:t xml:space="preserve"> </w:t>
      </w:r>
      <w:r w:rsidRPr="00FE0DCB">
        <w:rPr>
          <w:sz w:val="24"/>
        </w:rPr>
        <w:t>предпрофильное    образование.</w:t>
      </w:r>
    </w:p>
    <w:p w:rsidR="0049140C" w:rsidRPr="00FE0DCB" w:rsidRDefault="0049140C" w:rsidP="00FE0DCB">
      <w:pPr>
        <w:pStyle w:val="af1"/>
        <w:rPr>
          <w:sz w:val="24"/>
        </w:rPr>
      </w:pPr>
    </w:p>
    <w:p w:rsidR="0049140C" w:rsidRPr="00FE0DCB" w:rsidRDefault="0049140C" w:rsidP="00170249">
      <w:pPr>
        <w:pStyle w:val="af1"/>
        <w:numPr>
          <w:ilvl w:val="0"/>
          <w:numId w:val="7"/>
        </w:numPr>
        <w:rPr>
          <w:sz w:val="24"/>
        </w:rPr>
      </w:pPr>
      <w:r w:rsidRPr="00FE0DCB">
        <w:rPr>
          <w:sz w:val="24"/>
        </w:rPr>
        <w:t>Ориентация на заботу о своём здоровье и стремление детей к здоровому образу жизни через создание новой модели «Школа-социокультурный центр»</w:t>
      </w:r>
    </w:p>
    <w:p w:rsidR="00FE0DCB" w:rsidRDefault="00FE0DCB" w:rsidP="00FE0DCB">
      <w:pPr>
        <w:pStyle w:val="af1"/>
        <w:rPr>
          <w:sz w:val="24"/>
        </w:rPr>
      </w:pPr>
    </w:p>
    <w:p w:rsidR="00FE0DCB" w:rsidRPr="00FE0DCB" w:rsidRDefault="0049140C" w:rsidP="00170249">
      <w:pPr>
        <w:pStyle w:val="af1"/>
        <w:numPr>
          <w:ilvl w:val="0"/>
          <w:numId w:val="7"/>
        </w:numPr>
        <w:rPr>
          <w:sz w:val="24"/>
        </w:rPr>
      </w:pPr>
      <w:r w:rsidRPr="00FE0DCB">
        <w:rPr>
          <w:sz w:val="24"/>
        </w:rPr>
        <w:t>Разработка технологий мониторинга измерений в развитии учащихся.</w:t>
      </w:r>
    </w:p>
    <w:p w:rsidR="00FE0DCB" w:rsidRPr="00FE0DCB" w:rsidRDefault="00FE0DCB" w:rsidP="0049140C">
      <w:pPr>
        <w:jc w:val="both"/>
      </w:pPr>
    </w:p>
    <w:p w:rsidR="00EE1CBA" w:rsidRPr="00FE0DCB" w:rsidRDefault="00BA4A4F" w:rsidP="00EE1CBA">
      <w:r w:rsidRPr="00FE0DCB">
        <w:rPr>
          <w:bCs/>
          <w:smallCaps w:val="0"/>
          <w:color w:val="FFFFFF"/>
        </w:rPr>
        <w:lastRenderedPageBreak/>
        <w:t>Доступность образования</w:t>
      </w:r>
    </w:p>
    <w:p w:rsid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142"/>
        <w:jc w:val="center"/>
        <w:rPr>
          <w:b/>
          <w:bCs/>
          <w:i/>
          <w:smallCaps w:val="0"/>
          <w:color w:val="FFFFFF"/>
          <w:sz w:val="32"/>
          <w:szCs w:val="32"/>
        </w:rPr>
      </w:pPr>
    </w:p>
    <w:p w:rsid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142"/>
        <w:jc w:val="center"/>
        <w:rPr>
          <w:b/>
          <w:bCs/>
          <w:i/>
          <w:smallCaps w:val="0"/>
          <w:color w:val="FFFFFF"/>
          <w:sz w:val="32"/>
          <w:szCs w:val="32"/>
        </w:rPr>
      </w:pPr>
      <w:r>
        <w:rPr>
          <w:b/>
          <w:bCs/>
          <w:i/>
          <w:smallCaps w:val="0"/>
          <w:color w:val="FFFFFF"/>
          <w:sz w:val="32"/>
          <w:szCs w:val="32"/>
          <w:lang w:val="en-US"/>
        </w:rPr>
        <w:t>III</w:t>
      </w:r>
      <w:r w:rsidRPr="008C43B4">
        <w:rPr>
          <w:b/>
          <w:bCs/>
          <w:i/>
          <w:smallCaps w:val="0"/>
          <w:color w:val="FFFFFF"/>
          <w:sz w:val="32"/>
          <w:szCs w:val="32"/>
        </w:rPr>
        <w:t xml:space="preserve">. </w:t>
      </w:r>
      <w:r>
        <w:rPr>
          <w:b/>
          <w:bCs/>
          <w:i/>
          <w:smallCaps w:val="0"/>
          <w:color w:val="FFFFFF"/>
          <w:sz w:val="32"/>
          <w:szCs w:val="32"/>
        </w:rPr>
        <w:t>Доступность образования.</w:t>
      </w:r>
    </w:p>
    <w:p w:rsid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142"/>
        <w:jc w:val="center"/>
        <w:rPr>
          <w:b/>
          <w:bCs/>
          <w:i/>
          <w:smallCaps w:val="0"/>
          <w:color w:val="FFFFFF"/>
          <w:sz w:val="32"/>
          <w:szCs w:val="32"/>
        </w:rPr>
      </w:pPr>
      <w:r>
        <w:rPr>
          <w:b/>
          <w:bCs/>
          <w:i/>
          <w:smallCaps w:val="0"/>
          <w:color w:val="FFFFFF"/>
          <w:sz w:val="32"/>
          <w:szCs w:val="32"/>
        </w:rPr>
        <w:t>Особенности образовательного процесса</w:t>
      </w:r>
    </w:p>
    <w:p w:rsid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142"/>
        <w:jc w:val="center"/>
        <w:rPr>
          <w:b/>
          <w:bCs/>
          <w:i/>
          <w:smallCaps w:val="0"/>
          <w:color w:val="FFFFFF"/>
          <w:sz w:val="32"/>
          <w:szCs w:val="32"/>
        </w:rPr>
      </w:pPr>
      <w:r>
        <w:rPr>
          <w:b/>
          <w:bCs/>
          <w:i/>
          <w:smallCaps w:val="0"/>
          <w:color w:val="FFFFFF"/>
          <w:sz w:val="32"/>
          <w:szCs w:val="32"/>
        </w:rPr>
        <w:t xml:space="preserve"> в МОБУ «СОШ с. Аркадьевка». </w:t>
      </w:r>
    </w:p>
    <w:p w:rsid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142"/>
        <w:jc w:val="center"/>
        <w:rPr>
          <w:b/>
          <w:bCs/>
          <w:i/>
          <w:smallCaps w:val="0"/>
          <w:color w:val="FFFFFF"/>
          <w:sz w:val="32"/>
          <w:szCs w:val="32"/>
        </w:rPr>
      </w:pPr>
      <w:r>
        <w:rPr>
          <w:b/>
          <w:bCs/>
          <w:i/>
          <w:smallCaps w:val="0"/>
          <w:color w:val="FFFFFF"/>
          <w:sz w:val="32"/>
          <w:szCs w:val="32"/>
        </w:rPr>
        <w:t>Условия осуществления образовательного процесса.</w:t>
      </w:r>
    </w:p>
    <w:p w:rsidR="00FE0DCB" w:rsidRPr="00FE0DCB" w:rsidRDefault="00FE0DCB" w:rsidP="00FE0DCB">
      <w:pPr>
        <w:pBdr>
          <w:top w:val="single" w:sz="4" w:space="1" w:color="auto"/>
          <w:left w:val="single" w:sz="4" w:space="4" w:color="auto"/>
          <w:bottom w:val="single" w:sz="4" w:space="1" w:color="auto"/>
          <w:right w:val="single" w:sz="4" w:space="6" w:color="auto"/>
        </w:pBdr>
        <w:shd w:val="clear" w:color="auto" w:fill="3333CC"/>
        <w:spacing w:before="40" w:after="40"/>
        <w:ind w:firstLine="567"/>
        <w:jc w:val="center"/>
        <w:rPr>
          <w:b/>
          <w:bCs/>
          <w:i/>
          <w:smallCaps w:val="0"/>
          <w:color w:val="FFFFFF"/>
          <w:sz w:val="32"/>
          <w:szCs w:val="32"/>
        </w:rPr>
      </w:pPr>
    </w:p>
    <w:p w:rsidR="00FE0DCB" w:rsidRPr="00FE0DCB" w:rsidRDefault="00FE0DCB" w:rsidP="00FE0DCB">
      <w:pPr>
        <w:spacing w:before="100" w:beforeAutospacing="1" w:after="100" w:afterAutospacing="1"/>
        <w:ind w:firstLine="540"/>
        <w:jc w:val="both"/>
        <w:outlineLvl w:val="2"/>
        <w:rPr>
          <w:bCs/>
          <w:smallCaps w:val="0"/>
          <w:color w:val="000000"/>
        </w:rPr>
      </w:pPr>
      <w:r w:rsidRPr="00FE0DCB">
        <w:rPr>
          <w:bCs/>
          <w:smallCaps w:val="0"/>
          <w:color w:val="000000"/>
        </w:rPr>
        <w:t>Следствием общей демографической проблемы является резкое снижение количества обучающихся, которое по предварительному учёту детей в сельской администрации будет продолжаться до 2012 года. В настоящее время в школе обучается 89 человек. Накопляемость детей  по классам составляет от 6 до 12 человек. Особенно это  ощущается в средней и старшей школе.</w:t>
      </w:r>
    </w:p>
    <w:tbl>
      <w:tblPr>
        <w:tblW w:w="10670"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4"/>
        <w:gridCol w:w="1033"/>
        <w:gridCol w:w="1227"/>
        <w:gridCol w:w="1141"/>
        <w:gridCol w:w="1227"/>
        <w:gridCol w:w="1227"/>
        <w:gridCol w:w="1153"/>
        <w:gridCol w:w="785"/>
        <w:gridCol w:w="1003"/>
        <w:gridCol w:w="30"/>
      </w:tblGrid>
      <w:tr w:rsidR="00FE0DCB" w:rsidRPr="00FE0DCB" w:rsidTr="00CB00B7">
        <w:trPr>
          <w:gridAfter w:val="1"/>
          <w:wAfter w:w="30" w:type="dxa"/>
          <w:cantSplit/>
          <w:jc w:val="center"/>
        </w:trPr>
        <w:tc>
          <w:tcPr>
            <w:tcW w:w="1844" w:type="dxa"/>
            <w:vMerge w:val="restart"/>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 </w:t>
            </w:r>
          </w:p>
        </w:tc>
        <w:tc>
          <w:tcPr>
            <w:tcW w:w="2260"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2008</w:t>
            </w:r>
            <w:r w:rsidRPr="00FE0DCB">
              <w:rPr>
                <w:smallCaps w:val="0"/>
                <w:color w:val="000000"/>
              </w:rPr>
              <w:t>-</w:t>
            </w:r>
            <w:r w:rsidRPr="00FE0DCB">
              <w:rPr>
                <w:bCs/>
                <w:smallCaps w:val="0"/>
                <w:color w:val="000000"/>
              </w:rPr>
              <w:t>2009год</w:t>
            </w:r>
          </w:p>
        </w:tc>
        <w:tc>
          <w:tcPr>
            <w:tcW w:w="2368"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2009-2010год</w:t>
            </w:r>
          </w:p>
        </w:tc>
        <w:tc>
          <w:tcPr>
            <w:tcW w:w="2380"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2010-2011 год</w:t>
            </w:r>
          </w:p>
        </w:tc>
        <w:tc>
          <w:tcPr>
            <w:tcW w:w="1788"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bCs/>
                <w:smallCaps w:val="0"/>
                <w:color w:val="000000"/>
              </w:rPr>
            </w:pPr>
            <w:r w:rsidRPr="00FE0DCB">
              <w:rPr>
                <w:bCs/>
                <w:smallCaps w:val="0"/>
                <w:color w:val="000000"/>
              </w:rPr>
              <w:t>2011-2012 год</w:t>
            </w:r>
          </w:p>
        </w:tc>
      </w:tr>
      <w:tr w:rsidR="00FE0DCB" w:rsidRPr="00FE0DCB" w:rsidTr="00CB00B7">
        <w:trPr>
          <w:cantSplit/>
          <w:jc w:val="center"/>
        </w:trPr>
        <w:tc>
          <w:tcPr>
            <w:tcW w:w="1844" w:type="dxa"/>
            <w:vMerge/>
            <w:tcBorders>
              <w:top w:val="single" w:sz="4" w:space="0" w:color="auto"/>
              <w:left w:val="single" w:sz="4" w:space="0" w:color="auto"/>
              <w:bottom w:val="single" w:sz="4" w:space="0" w:color="auto"/>
              <w:right w:val="single" w:sz="4" w:space="0" w:color="auto"/>
            </w:tcBorders>
            <w:vAlign w:val="center"/>
          </w:tcPr>
          <w:p w:rsidR="00FE0DCB" w:rsidRPr="00FE0DCB" w:rsidRDefault="00FE0DCB" w:rsidP="00CB00B7">
            <w:pPr>
              <w:rPr>
                <w:smallCaps w:val="0"/>
                <w:color w:val="000000"/>
              </w:rPr>
            </w:pPr>
          </w:p>
        </w:tc>
        <w:tc>
          <w:tcPr>
            <w:tcW w:w="103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классов</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учащихся</w:t>
            </w:r>
          </w:p>
        </w:tc>
        <w:tc>
          <w:tcPr>
            <w:tcW w:w="1141"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классов</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bCs/>
                <w:smallCaps w:val="0"/>
                <w:color w:val="000000"/>
              </w:rPr>
            </w:pPr>
            <w:r w:rsidRPr="00FE0DCB">
              <w:rPr>
                <w:bCs/>
                <w:smallCaps w:val="0"/>
                <w:color w:val="000000"/>
              </w:rPr>
              <w:t>Кол-во учащихся</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учащихся</w:t>
            </w:r>
          </w:p>
        </w:tc>
        <w:tc>
          <w:tcPr>
            <w:tcW w:w="115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классов</w:t>
            </w:r>
          </w:p>
        </w:tc>
        <w:tc>
          <w:tcPr>
            <w:tcW w:w="785"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Кол-во уч-ся</w:t>
            </w:r>
          </w:p>
        </w:tc>
        <w:tc>
          <w:tcPr>
            <w:tcW w:w="1033"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smallCaps w:val="0"/>
                <w:color w:val="000000"/>
              </w:rPr>
              <w:t>Кол.</w:t>
            </w:r>
          </w:p>
          <w:p w:rsidR="00FE0DCB" w:rsidRPr="00FE0DCB" w:rsidRDefault="00FE0DCB" w:rsidP="00CB00B7">
            <w:pPr>
              <w:spacing w:before="40" w:after="40"/>
              <w:jc w:val="both"/>
              <w:rPr>
                <w:smallCaps w:val="0"/>
                <w:color w:val="000000"/>
              </w:rPr>
            </w:pPr>
            <w:r w:rsidRPr="00FE0DCB">
              <w:rPr>
                <w:smallCaps w:val="0"/>
                <w:color w:val="000000"/>
              </w:rPr>
              <w:t>классов</w:t>
            </w:r>
          </w:p>
        </w:tc>
      </w:tr>
      <w:tr w:rsidR="00FE0DCB" w:rsidRPr="00FE0DCB" w:rsidTr="00CB00B7">
        <w:trPr>
          <w:jc w:val="center"/>
        </w:trPr>
        <w:tc>
          <w:tcPr>
            <w:tcW w:w="1844"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 xml:space="preserve">Всего </w:t>
            </w:r>
          </w:p>
        </w:tc>
        <w:tc>
          <w:tcPr>
            <w:tcW w:w="103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11</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94</w:t>
            </w:r>
          </w:p>
        </w:tc>
        <w:tc>
          <w:tcPr>
            <w:tcW w:w="1141"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11</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92</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90</w:t>
            </w:r>
          </w:p>
        </w:tc>
        <w:tc>
          <w:tcPr>
            <w:tcW w:w="115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11</w:t>
            </w:r>
          </w:p>
        </w:tc>
        <w:tc>
          <w:tcPr>
            <w:tcW w:w="785"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89</w:t>
            </w:r>
          </w:p>
        </w:tc>
        <w:tc>
          <w:tcPr>
            <w:tcW w:w="1033"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10</w:t>
            </w:r>
          </w:p>
        </w:tc>
      </w:tr>
      <w:tr w:rsidR="00FE0DCB" w:rsidRPr="00FE0DCB" w:rsidTr="00CB00B7">
        <w:trPr>
          <w:jc w:val="center"/>
        </w:trPr>
        <w:tc>
          <w:tcPr>
            <w:tcW w:w="1844"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Начальная школа</w:t>
            </w:r>
          </w:p>
        </w:tc>
        <w:tc>
          <w:tcPr>
            <w:tcW w:w="103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30</w:t>
            </w:r>
          </w:p>
        </w:tc>
        <w:tc>
          <w:tcPr>
            <w:tcW w:w="1141"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36</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38</w:t>
            </w:r>
          </w:p>
        </w:tc>
        <w:tc>
          <w:tcPr>
            <w:tcW w:w="115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w:t>
            </w:r>
          </w:p>
        </w:tc>
        <w:tc>
          <w:tcPr>
            <w:tcW w:w="785"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41</w:t>
            </w:r>
          </w:p>
        </w:tc>
        <w:tc>
          <w:tcPr>
            <w:tcW w:w="1033"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w:t>
            </w:r>
          </w:p>
        </w:tc>
      </w:tr>
      <w:tr w:rsidR="00FE0DCB" w:rsidRPr="00FE0DCB" w:rsidTr="00CB00B7">
        <w:trPr>
          <w:trHeight w:val="340"/>
          <w:jc w:val="center"/>
        </w:trPr>
        <w:tc>
          <w:tcPr>
            <w:tcW w:w="1844"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bCs/>
                <w:smallCaps w:val="0"/>
                <w:color w:val="000000"/>
              </w:rPr>
              <w:t xml:space="preserve">Школа </w:t>
            </w:r>
            <w:r w:rsidRPr="00FE0DCB">
              <w:rPr>
                <w:bCs/>
                <w:smallCaps w:val="0"/>
                <w:color w:val="000000"/>
                <w:lang w:val="en-US"/>
              </w:rPr>
              <w:t>II</w:t>
            </w:r>
            <w:r w:rsidRPr="00FE0DCB">
              <w:rPr>
                <w:bCs/>
                <w:smallCaps w:val="0"/>
                <w:color w:val="000000"/>
              </w:rPr>
              <w:t xml:space="preserve"> ступени</w:t>
            </w:r>
          </w:p>
        </w:tc>
        <w:tc>
          <w:tcPr>
            <w:tcW w:w="103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6</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48</w:t>
            </w:r>
          </w:p>
        </w:tc>
        <w:tc>
          <w:tcPr>
            <w:tcW w:w="1141"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6</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39</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41</w:t>
            </w:r>
          </w:p>
        </w:tc>
        <w:tc>
          <w:tcPr>
            <w:tcW w:w="115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6</w:t>
            </w:r>
          </w:p>
        </w:tc>
        <w:tc>
          <w:tcPr>
            <w:tcW w:w="785"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43</w:t>
            </w:r>
          </w:p>
        </w:tc>
        <w:tc>
          <w:tcPr>
            <w:tcW w:w="1033"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6</w:t>
            </w:r>
          </w:p>
        </w:tc>
      </w:tr>
      <w:tr w:rsidR="00FE0DCB" w:rsidRPr="00FE0DCB" w:rsidTr="00CB00B7">
        <w:trPr>
          <w:trHeight w:val="169"/>
          <w:jc w:val="center"/>
        </w:trPr>
        <w:tc>
          <w:tcPr>
            <w:tcW w:w="1844"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bCs/>
                <w:smallCaps w:val="0"/>
                <w:color w:val="000000"/>
              </w:rPr>
              <w:t xml:space="preserve">Школа </w:t>
            </w:r>
            <w:r w:rsidRPr="00FE0DCB">
              <w:rPr>
                <w:bCs/>
                <w:smallCaps w:val="0"/>
                <w:color w:val="000000"/>
                <w:lang w:val="en-US"/>
              </w:rPr>
              <w:t>III</w:t>
            </w:r>
            <w:r w:rsidRPr="00FE0DCB">
              <w:rPr>
                <w:bCs/>
                <w:smallCaps w:val="0"/>
                <w:color w:val="000000"/>
              </w:rPr>
              <w:t xml:space="preserve"> ступени</w:t>
            </w:r>
          </w:p>
        </w:tc>
        <w:tc>
          <w:tcPr>
            <w:tcW w:w="103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2</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16</w:t>
            </w:r>
          </w:p>
        </w:tc>
        <w:tc>
          <w:tcPr>
            <w:tcW w:w="1141"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2</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17</w:t>
            </w:r>
          </w:p>
        </w:tc>
        <w:tc>
          <w:tcPr>
            <w:tcW w:w="122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11</w:t>
            </w:r>
          </w:p>
        </w:tc>
        <w:tc>
          <w:tcPr>
            <w:tcW w:w="1153"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2</w:t>
            </w:r>
          </w:p>
        </w:tc>
        <w:tc>
          <w:tcPr>
            <w:tcW w:w="785"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5</w:t>
            </w:r>
          </w:p>
        </w:tc>
        <w:tc>
          <w:tcPr>
            <w:tcW w:w="1033" w:type="dxa"/>
            <w:gridSpan w:val="2"/>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line="169" w:lineRule="atLeast"/>
              <w:jc w:val="center"/>
              <w:rPr>
                <w:smallCaps w:val="0"/>
                <w:color w:val="000000"/>
              </w:rPr>
            </w:pPr>
            <w:r w:rsidRPr="00FE0DCB">
              <w:rPr>
                <w:smallCaps w:val="0"/>
                <w:color w:val="000000"/>
              </w:rPr>
              <w:t>1</w:t>
            </w:r>
          </w:p>
        </w:tc>
      </w:tr>
    </w:tbl>
    <w:p w:rsidR="00FE0DCB" w:rsidRPr="00FE0DCB" w:rsidRDefault="00FE0DCB" w:rsidP="00FE0DCB">
      <w:pPr>
        <w:spacing w:before="40" w:after="40"/>
        <w:jc w:val="both"/>
        <w:rPr>
          <w:smallCaps w:val="0"/>
          <w:color w:val="000000"/>
          <w:sz w:val="20"/>
          <w:szCs w:val="20"/>
        </w:rPr>
      </w:pPr>
      <w:r w:rsidRPr="00FE0DCB">
        <w:rPr>
          <w:bCs/>
          <w:smallCaps w:val="0"/>
          <w:color w:val="000000"/>
          <w:sz w:val="20"/>
          <w:szCs w:val="20"/>
        </w:rPr>
        <w:t> </w:t>
      </w:r>
    </w:p>
    <w:p w:rsidR="00FE0DCB" w:rsidRPr="00FE0DCB" w:rsidRDefault="00FE0DCB" w:rsidP="00FE0DCB">
      <w:pPr>
        <w:ind w:firstLine="284"/>
        <w:jc w:val="both"/>
        <w:rPr>
          <w:bCs/>
          <w:smallCaps w:val="0"/>
          <w:color w:val="000000"/>
        </w:rPr>
      </w:pPr>
      <w:r w:rsidRPr="00FE0DCB">
        <w:rPr>
          <w:bCs/>
          <w:smallCaps w:val="0"/>
          <w:color w:val="000000"/>
        </w:rPr>
        <w:t xml:space="preserve"> В 2011-12 уч. году в школе не было 10 класса, т.к. ученики решили продолжить своё образование в училищах и колледжах, реально оценив свои знания. В 2012-13 уч.г. соответственно будет отсутствовать 11 класс. Демографическая ситуация несколько  улучшилась: так в этом</w:t>
      </w:r>
      <w:r w:rsidR="005940E2">
        <w:rPr>
          <w:bCs/>
          <w:smallCaps w:val="0"/>
          <w:color w:val="000000"/>
        </w:rPr>
        <w:t xml:space="preserve"> году в 1-ый класс набирается 14</w:t>
      </w:r>
      <w:r w:rsidRPr="00FE0DCB">
        <w:rPr>
          <w:bCs/>
          <w:smallCaps w:val="0"/>
          <w:color w:val="000000"/>
        </w:rPr>
        <w:t xml:space="preserve"> детей.</w:t>
      </w:r>
    </w:p>
    <w:p w:rsidR="00FE0DCB" w:rsidRPr="00FE0DCB" w:rsidRDefault="00FE0DCB" w:rsidP="00FE0DCB">
      <w:pPr>
        <w:ind w:firstLine="284"/>
        <w:jc w:val="both"/>
        <w:rPr>
          <w:bCs/>
          <w:smallCaps w:val="0"/>
          <w:color w:val="000000"/>
        </w:rPr>
      </w:pPr>
      <w:r w:rsidRPr="00FE0DCB">
        <w:rPr>
          <w:bCs/>
          <w:smallCaps w:val="0"/>
          <w:color w:val="000000"/>
        </w:rPr>
        <w:t>С 2011 года в школе вновь появился класс, где дети обучаются по вспомогательной программе 8-го вида.</w:t>
      </w:r>
    </w:p>
    <w:p w:rsidR="00FE0DCB" w:rsidRDefault="00FE0DCB" w:rsidP="00FE0DCB">
      <w:pPr>
        <w:ind w:firstLine="284"/>
        <w:jc w:val="both"/>
      </w:pPr>
      <w:r w:rsidRPr="00FE0DCB">
        <w:rPr>
          <w:bCs/>
          <w:smallCaps w:val="0"/>
          <w:color w:val="000000"/>
        </w:rPr>
        <w:t>Состав обучающихся неоднороден. Его составляют дети из семей сл</w:t>
      </w:r>
      <w:r w:rsidR="005940E2">
        <w:rPr>
          <w:bCs/>
          <w:smallCaps w:val="0"/>
          <w:color w:val="000000"/>
        </w:rPr>
        <w:t>ужащих, предпринимателей, медиков</w:t>
      </w:r>
      <w:r w:rsidRPr="00FE0DCB">
        <w:rPr>
          <w:bCs/>
          <w:smallCaps w:val="0"/>
          <w:color w:val="000000"/>
        </w:rPr>
        <w:t>, работников образовательных учреждений, рабочих профессий и т. д. Есть семьи, где родители не работают.</w:t>
      </w:r>
      <w:r w:rsidRPr="00FE0DCB">
        <w:t xml:space="preserve"> </w:t>
      </w:r>
    </w:p>
    <w:p w:rsidR="00FE0DCB" w:rsidRPr="00FE0DCB" w:rsidRDefault="00FE0DCB" w:rsidP="00FE0DCB">
      <w:pPr>
        <w:pStyle w:val="af1"/>
        <w:ind w:firstLine="284"/>
        <w:jc w:val="both"/>
        <w:rPr>
          <w:color w:val="000000"/>
          <w:sz w:val="24"/>
        </w:rPr>
      </w:pPr>
      <w:r w:rsidRPr="00FE0DCB">
        <w:rPr>
          <w:color w:val="000000"/>
          <w:sz w:val="24"/>
        </w:rPr>
        <w:t>Образовательный уровен</w:t>
      </w:r>
      <w:r w:rsidR="005940E2">
        <w:rPr>
          <w:color w:val="000000"/>
          <w:sz w:val="24"/>
        </w:rPr>
        <w:t>ь родителей и населения (около 8</w:t>
      </w:r>
      <w:r w:rsidRPr="00FE0DCB">
        <w:rPr>
          <w:color w:val="000000"/>
          <w:sz w:val="24"/>
        </w:rPr>
        <w:t xml:space="preserve"> % - с высшим образованием) определяет запрос социума: желание дать всестороннее  развитие своим детям. Школе, как единственному образовательному учреждению, необходимо решить многие задачи, связанные с данной проблемой.</w:t>
      </w:r>
    </w:p>
    <w:p w:rsidR="00FE0DCB" w:rsidRPr="00FE0DCB" w:rsidRDefault="00FE0DCB" w:rsidP="00FE0DCB">
      <w:r w:rsidRPr="00FE0DCB">
        <w:t xml:space="preserve">   </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7"/>
        <w:gridCol w:w="1957"/>
      </w:tblGrid>
      <w:tr w:rsidR="00FE0DCB" w:rsidRPr="00FE0DCB" w:rsidTr="00CB00B7">
        <w:trPr>
          <w:trHeight w:val="36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b/>
                <w:smallCaps w:val="0"/>
                <w:color w:val="3333CC"/>
              </w:rPr>
            </w:pPr>
            <w:r w:rsidRPr="00FE0DCB">
              <w:rPr>
                <w:b/>
                <w:bCs/>
                <w:smallCaps w:val="0"/>
                <w:color w:val="3333CC"/>
              </w:rPr>
              <w:t>2011-2012 учебный год</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100" w:beforeAutospacing="1" w:after="100" w:afterAutospacing="1"/>
              <w:jc w:val="center"/>
              <w:outlineLvl w:val="3"/>
              <w:rPr>
                <w:b/>
                <w:bCs/>
                <w:smallCaps w:val="0"/>
                <w:color w:val="3333CC"/>
              </w:rPr>
            </w:pPr>
            <w:r w:rsidRPr="00FE0DCB">
              <w:rPr>
                <w:b/>
                <w:bCs/>
                <w:smallCaps w:val="0"/>
                <w:color w:val="3333CC"/>
              </w:rPr>
              <w:t>Количество</w:t>
            </w:r>
          </w:p>
        </w:tc>
      </w:tr>
      <w:tr w:rsidR="00FE0DCB" w:rsidRPr="00FE0DCB" w:rsidTr="00CB00B7">
        <w:trPr>
          <w:trHeight w:val="349"/>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Неполные семьи</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28</w:t>
            </w:r>
          </w:p>
        </w:tc>
      </w:tr>
      <w:tr w:rsidR="00FE0DCB" w:rsidRPr="00FE0DCB" w:rsidTr="00CB00B7">
        <w:trPr>
          <w:trHeight w:val="36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Неблагополучные семьи</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16</w:t>
            </w:r>
          </w:p>
        </w:tc>
      </w:tr>
      <w:tr w:rsidR="00FE0DCB" w:rsidRPr="00FE0DCB" w:rsidTr="00CB00B7">
        <w:trPr>
          <w:trHeight w:val="349"/>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Многодетные семьи</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12</w:t>
            </w:r>
          </w:p>
        </w:tc>
      </w:tr>
      <w:tr w:rsidR="00FE0DCB" w:rsidRPr="00FE0DCB" w:rsidTr="00CB00B7">
        <w:trPr>
          <w:trHeight w:val="36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Дети-инвалиды</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2</w:t>
            </w:r>
          </w:p>
        </w:tc>
      </w:tr>
      <w:tr w:rsidR="00FE0DCB" w:rsidRPr="00FE0DCB" w:rsidTr="00CB00B7">
        <w:trPr>
          <w:trHeight w:val="349"/>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lastRenderedPageBreak/>
              <w:t xml:space="preserve">Дети-сироты </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2</w:t>
            </w:r>
          </w:p>
        </w:tc>
      </w:tr>
      <w:tr w:rsidR="00FE0DCB" w:rsidRPr="00FE0DCB" w:rsidTr="00CB00B7">
        <w:trPr>
          <w:trHeight w:val="36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Семьи, где оба родителя безработные</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17</w:t>
            </w:r>
          </w:p>
        </w:tc>
      </w:tr>
      <w:tr w:rsidR="00FE0DCB" w:rsidRPr="00FE0DCB" w:rsidTr="00CB00B7">
        <w:trPr>
          <w:trHeight w:val="320"/>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Семьи, где родители выезжают на заработки за пределы области</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9</w:t>
            </w:r>
          </w:p>
        </w:tc>
      </w:tr>
      <w:tr w:rsidR="00FE0DCB" w:rsidRPr="00FE0DCB" w:rsidTr="00CB00B7">
        <w:trPr>
          <w:trHeight w:val="36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Семьи, где один родитель безработный</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25</w:t>
            </w:r>
          </w:p>
        </w:tc>
      </w:tr>
      <w:tr w:rsidR="00FE0DCB" w:rsidRPr="00FE0DCB" w:rsidTr="00CB00B7">
        <w:trPr>
          <w:trHeight w:val="349"/>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Учащиеся, стоящие на внутришкольном учете</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center"/>
              <w:rPr>
                <w:smallCaps w:val="0"/>
                <w:color w:val="000000"/>
              </w:rPr>
            </w:pPr>
            <w:r w:rsidRPr="00FE0DCB">
              <w:rPr>
                <w:smallCaps w:val="0"/>
                <w:color w:val="000000"/>
              </w:rPr>
              <w:t>7</w:t>
            </w:r>
          </w:p>
        </w:tc>
      </w:tr>
      <w:tr w:rsidR="00FE0DCB" w:rsidRPr="00FE0DCB" w:rsidTr="00CB00B7">
        <w:trPr>
          <w:trHeight w:val="274"/>
          <w:jc w:val="center"/>
        </w:trPr>
        <w:tc>
          <w:tcPr>
            <w:tcW w:w="7577" w:type="dxa"/>
            <w:tcBorders>
              <w:top w:val="single" w:sz="4" w:space="0" w:color="auto"/>
              <w:left w:val="single" w:sz="4" w:space="0" w:color="auto"/>
              <w:bottom w:val="single" w:sz="4" w:space="0" w:color="auto"/>
              <w:right w:val="single" w:sz="4" w:space="0" w:color="auto"/>
            </w:tcBorders>
          </w:tcPr>
          <w:p w:rsidR="00FE0DCB" w:rsidRPr="00FE0DCB" w:rsidRDefault="00FE0DCB" w:rsidP="00CB00B7">
            <w:pPr>
              <w:spacing w:before="40" w:after="40"/>
              <w:jc w:val="both"/>
              <w:rPr>
                <w:smallCaps w:val="0"/>
                <w:color w:val="000000"/>
              </w:rPr>
            </w:pPr>
            <w:r w:rsidRPr="00FE0DCB">
              <w:rPr>
                <w:bCs/>
                <w:smallCaps w:val="0"/>
                <w:color w:val="000000"/>
              </w:rPr>
              <w:t>Учащиеся, стоящие на учете в комиссии по делам несовершеннолетних</w:t>
            </w:r>
          </w:p>
        </w:tc>
        <w:tc>
          <w:tcPr>
            <w:tcW w:w="1957" w:type="dxa"/>
            <w:tcBorders>
              <w:top w:val="single" w:sz="4" w:space="0" w:color="auto"/>
              <w:left w:val="single" w:sz="4" w:space="0" w:color="auto"/>
              <w:bottom w:val="single" w:sz="4" w:space="0" w:color="auto"/>
              <w:right w:val="single" w:sz="4" w:space="0" w:color="auto"/>
            </w:tcBorders>
          </w:tcPr>
          <w:p w:rsidR="00FE0DCB" w:rsidRPr="00FE0DCB" w:rsidRDefault="005940E2" w:rsidP="00CB00B7">
            <w:pPr>
              <w:spacing w:before="40" w:after="40"/>
              <w:jc w:val="center"/>
              <w:rPr>
                <w:smallCaps w:val="0"/>
                <w:color w:val="000000"/>
              </w:rPr>
            </w:pPr>
            <w:r>
              <w:rPr>
                <w:smallCaps w:val="0"/>
                <w:color w:val="000000"/>
              </w:rPr>
              <w:t>3</w:t>
            </w:r>
          </w:p>
        </w:tc>
      </w:tr>
    </w:tbl>
    <w:p w:rsidR="00FE0DCB" w:rsidRPr="00FE0DCB" w:rsidRDefault="00FE0DCB" w:rsidP="00FE0DCB">
      <w:pPr>
        <w:pStyle w:val="af1"/>
        <w:jc w:val="both"/>
        <w:rPr>
          <w:sz w:val="24"/>
          <w:szCs w:val="24"/>
        </w:rPr>
      </w:pPr>
      <w:r w:rsidRPr="00FE0DCB">
        <w:rPr>
          <w:bCs/>
          <w:smallCaps/>
          <w:sz w:val="24"/>
          <w:szCs w:val="24"/>
        </w:rPr>
        <w:t> </w:t>
      </w:r>
      <w:r w:rsidRPr="00FE0DCB">
        <w:rPr>
          <w:sz w:val="24"/>
          <w:szCs w:val="24"/>
        </w:rPr>
        <w:t xml:space="preserve"> </w:t>
      </w:r>
    </w:p>
    <w:p w:rsidR="00FE0DCB" w:rsidRPr="00FE0DCB" w:rsidRDefault="00FE0DCB" w:rsidP="00FE0DCB">
      <w:pPr>
        <w:pStyle w:val="af1"/>
        <w:jc w:val="both"/>
        <w:rPr>
          <w:b/>
          <w:i/>
          <w:sz w:val="24"/>
          <w:szCs w:val="24"/>
          <w:u w:val="single"/>
        </w:rPr>
      </w:pPr>
      <w:r w:rsidRPr="00FE0DCB">
        <w:rPr>
          <w:i/>
          <w:sz w:val="24"/>
          <w:szCs w:val="24"/>
        </w:rPr>
        <w:t xml:space="preserve"> </w:t>
      </w:r>
      <w:r w:rsidRPr="00FE0DCB">
        <w:rPr>
          <w:b/>
          <w:i/>
          <w:sz w:val="24"/>
          <w:szCs w:val="24"/>
          <w:u w:val="single"/>
        </w:rPr>
        <w:t xml:space="preserve">Выводы: </w:t>
      </w:r>
    </w:p>
    <w:p w:rsidR="00FE0DCB" w:rsidRPr="00FE0DCB" w:rsidRDefault="00FE0DCB" w:rsidP="00170249">
      <w:pPr>
        <w:pStyle w:val="af1"/>
        <w:numPr>
          <w:ilvl w:val="0"/>
          <w:numId w:val="3"/>
        </w:numPr>
        <w:jc w:val="both"/>
        <w:rPr>
          <w:sz w:val="24"/>
          <w:szCs w:val="24"/>
        </w:rPr>
      </w:pPr>
      <w:r w:rsidRPr="00FE0DCB">
        <w:rPr>
          <w:sz w:val="24"/>
          <w:szCs w:val="24"/>
        </w:rPr>
        <w:t>в социальном составе семей  учащихся преобладают неблагополучные семьи,  семьи, где один или оба родителя безработные;</w:t>
      </w:r>
    </w:p>
    <w:p w:rsidR="00FE0DCB" w:rsidRPr="00FE0DCB" w:rsidRDefault="00FE0DCB" w:rsidP="00170249">
      <w:pPr>
        <w:pStyle w:val="af1"/>
        <w:numPr>
          <w:ilvl w:val="0"/>
          <w:numId w:val="3"/>
        </w:numPr>
        <w:jc w:val="both"/>
        <w:rPr>
          <w:sz w:val="24"/>
          <w:szCs w:val="24"/>
        </w:rPr>
      </w:pPr>
      <w:r w:rsidRPr="00FE0DCB">
        <w:rPr>
          <w:sz w:val="24"/>
          <w:szCs w:val="24"/>
        </w:rPr>
        <w:t>по социальному составу можно сделать вывод об ориентации большинства родителей на дальнейшее обучение дет</w:t>
      </w:r>
      <w:r>
        <w:rPr>
          <w:sz w:val="24"/>
          <w:szCs w:val="24"/>
        </w:rPr>
        <w:t>ей в средних учебных заведениях;</w:t>
      </w:r>
    </w:p>
    <w:p w:rsidR="00FE0DCB" w:rsidRPr="00FE0DCB" w:rsidRDefault="00FE0DCB" w:rsidP="00170249">
      <w:pPr>
        <w:pStyle w:val="af1"/>
        <w:numPr>
          <w:ilvl w:val="0"/>
          <w:numId w:val="3"/>
        </w:numPr>
        <w:jc w:val="both"/>
        <w:rPr>
          <w:sz w:val="24"/>
          <w:szCs w:val="24"/>
        </w:rPr>
      </w:pPr>
      <w:r>
        <w:rPr>
          <w:sz w:val="24"/>
          <w:szCs w:val="24"/>
        </w:rPr>
        <w:t>о</w:t>
      </w:r>
      <w:r w:rsidRPr="00FE0DCB">
        <w:rPr>
          <w:sz w:val="24"/>
          <w:szCs w:val="24"/>
        </w:rPr>
        <w:t>бучение в школе осуществляется на основе образовательных программ, рекомендованных Министерством о</w:t>
      </w:r>
      <w:r>
        <w:rPr>
          <w:sz w:val="24"/>
          <w:szCs w:val="24"/>
        </w:rPr>
        <w:t>бразования Российской Федерации;</w:t>
      </w:r>
    </w:p>
    <w:p w:rsidR="00FE0DCB" w:rsidRPr="00FE0DCB" w:rsidRDefault="00FE0DCB" w:rsidP="00170249">
      <w:pPr>
        <w:pStyle w:val="af1"/>
        <w:numPr>
          <w:ilvl w:val="0"/>
          <w:numId w:val="3"/>
        </w:numPr>
        <w:jc w:val="both"/>
        <w:rPr>
          <w:sz w:val="24"/>
          <w:szCs w:val="24"/>
        </w:rPr>
      </w:pPr>
      <w:r>
        <w:rPr>
          <w:sz w:val="24"/>
          <w:szCs w:val="24"/>
        </w:rPr>
        <w:t>к</w:t>
      </w:r>
      <w:r w:rsidRPr="00FE0DCB">
        <w:rPr>
          <w:sz w:val="24"/>
          <w:szCs w:val="24"/>
        </w:rPr>
        <w:t>онтингент учащихся формируется из детей школьного возраста, проживающих в сёлах Аркадьевка, Черноберёзовка, Заречное, Вольное, Орловка.</w:t>
      </w:r>
    </w:p>
    <w:p w:rsidR="00BA4A4F" w:rsidRPr="00FE0DCB" w:rsidRDefault="00BA4A4F" w:rsidP="00BA4A4F">
      <w:pPr>
        <w:spacing w:before="40" w:after="40"/>
        <w:jc w:val="both"/>
        <w:rPr>
          <w:bCs/>
          <w:smallCaps w:val="0"/>
          <w:color w:val="000000"/>
        </w:rPr>
      </w:pPr>
    </w:p>
    <w:p w:rsidR="00BA4A4F" w:rsidRPr="00FE0DCB" w:rsidRDefault="00BA4A4F" w:rsidP="00BA4A4F">
      <w:pPr>
        <w:spacing w:before="40" w:after="40"/>
        <w:ind w:firstLine="567"/>
        <w:jc w:val="both"/>
        <w:rPr>
          <w:bCs/>
          <w:smallCaps w:val="0"/>
          <w:color w:val="000000"/>
        </w:rPr>
      </w:pPr>
      <w:r w:rsidRPr="00FE0DCB">
        <w:rPr>
          <w:bCs/>
          <w:smallCaps w:val="0"/>
          <w:color w:val="000000"/>
        </w:rPr>
        <w:t xml:space="preserve"> В школе обучаются дети из нескольких населённых пунктов: Аркадьевка, Вольное, Орловка, Черноберёзовка, Заречное, пос. Архара. Основу составляют дети из села Аркадьевка.</w:t>
      </w:r>
    </w:p>
    <w:p w:rsidR="00BA4A4F" w:rsidRPr="00FE0DCB" w:rsidRDefault="00BA4A4F" w:rsidP="00BA4A4F">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1"/>
        <w:gridCol w:w="1519"/>
        <w:gridCol w:w="1522"/>
        <w:gridCol w:w="1921"/>
        <w:gridCol w:w="1536"/>
        <w:gridCol w:w="1502"/>
      </w:tblGrid>
      <w:tr w:rsidR="00BA4A4F" w:rsidRPr="00FE0DCB">
        <w:tc>
          <w:tcPr>
            <w:tcW w:w="1571"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Аркадьевка</w:t>
            </w:r>
          </w:p>
        </w:tc>
        <w:tc>
          <w:tcPr>
            <w:tcW w:w="1519"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Вольное</w:t>
            </w:r>
          </w:p>
        </w:tc>
        <w:tc>
          <w:tcPr>
            <w:tcW w:w="1522"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Орловка</w:t>
            </w:r>
          </w:p>
        </w:tc>
        <w:tc>
          <w:tcPr>
            <w:tcW w:w="1921"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Черноберёзовка</w:t>
            </w:r>
          </w:p>
        </w:tc>
        <w:tc>
          <w:tcPr>
            <w:tcW w:w="1536"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Заречное</w:t>
            </w:r>
          </w:p>
        </w:tc>
        <w:tc>
          <w:tcPr>
            <w:tcW w:w="1502" w:type="dxa"/>
            <w:tcBorders>
              <w:top w:val="single" w:sz="4" w:space="0" w:color="auto"/>
              <w:left w:val="single" w:sz="4" w:space="0" w:color="auto"/>
              <w:bottom w:val="single" w:sz="4" w:space="0" w:color="auto"/>
              <w:right w:val="single" w:sz="4" w:space="0" w:color="auto"/>
            </w:tcBorders>
          </w:tcPr>
          <w:p w:rsidR="00BA4A4F" w:rsidRPr="00FE0DCB" w:rsidRDefault="00BA4A4F" w:rsidP="00FE0DCB">
            <w:pPr>
              <w:pStyle w:val="af1"/>
              <w:rPr>
                <w:sz w:val="24"/>
              </w:rPr>
            </w:pPr>
            <w:r w:rsidRPr="00FE0DCB">
              <w:rPr>
                <w:sz w:val="24"/>
              </w:rPr>
              <w:t>Архара</w:t>
            </w:r>
          </w:p>
        </w:tc>
      </w:tr>
      <w:tr w:rsidR="00BA4A4F" w:rsidRPr="00FE0DCB">
        <w:tc>
          <w:tcPr>
            <w:tcW w:w="1571" w:type="dxa"/>
            <w:tcBorders>
              <w:top w:val="single" w:sz="4" w:space="0" w:color="auto"/>
              <w:left w:val="single" w:sz="4" w:space="0" w:color="auto"/>
              <w:bottom w:val="single" w:sz="4" w:space="0" w:color="auto"/>
              <w:right w:val="single" w:sz="4" w:space="0" w:color="auto"/>
            </w:tcBorders>
          </w:tcPr>
          <w:p w:rsidR="00BA4A4F" w:rsidRPr="00FE0DCB" w:rsidRDefault="003C6CCB" w:rsidP="00FE0DCB">
            <w:pPr>
              <w:pStyle w:val="af1"/>
              <w:rPr>
                <w:sz w:val="24"/>
              </w:rPr>
            </w:pPr>
            <w:r w:rsidRPr="00FE0DCB">
              <w:rPr>
                <w:sz w:val="24"/>
              </w:rPr>
              <w:t>61</w:t>
            </w:r>
          </w:p>
        </w:tc>
        <w:tc>
          <w:tcPr>
            <w:tcW w:w="1519" w:type="dxa"/>
            <w:tcBorders>
              <w:top w:val="single" w:sz="4" w:space="0" w:color="auto"/>
              <w:left w:val="single" w:sz="4" w:space="0" w:color="auto"/>
              <w:bottom w:val="single" w:sz="4" w:space="0" w:color="auto"/>
              <w:right w:val="single" w:sz="4" w:space="0" w:color="auto"/>
            </w:tcBorders>
          </w:tcPr>
          <w:p w:rsidR="00BA4A4F" w:rsidRPr="00FE0DCB" w:rsidRDefault="003C6CCB" w:rsidP="00FE0DCB">
            <w:pPr>
              <w:pStyle w:val="af1"/>
              <w:rPr>
                <w:sz w:val="24"/>
              </w:rPr>
            </w:pPr>
            <w:r w:rsidRPr="00FE0DCB">
              <w:rPr>
                <w:sz w:val="24"/>
              </w:rPr>
              <w:t>7</w:t>
            </w:r>
          </w:p>
        </w:tc>
        <w:tc>
          <w:tcPr>
            <w:tcW w:w="1522" w:type="dxa"/>
            <w:tcBorders>
              <w:top w:val="single" w:sz="4" w:space="0" w:color="auto"/>
              <w:left w:val="single" w:sz="4" w:space="0" w:color="auto"/>
              <w:bottom w:val="single" w:sz="4" w:space="0" w:color="auto"/>
              <w:right w:val="single" w:sz="4" w:space="0" w:color="auto"/>
            </w:tcBorders>
          </w:tcPr>
          <w:p w:rsidR="00BA4A4F" w:rsidRPr="00FE0DCB" w:rsidRDefault="003C6CCB" w:rsidP="00FE0DCB">
            <w:pPr>
              <w:pStyle w:val="af1"/>
              <w:rPr>
                <w:sz w:val="24"/>
              </w:rPr>
            </w:pPr>
            <w:r w:rsidRPr="00FE0DCB">
              <w:rPr>
                <w:sz w:val="24"/>
              </w:rPr>
              <w:t>6</w:t>
            </w:r>
          </w:p>
        </w:tc>
        <w:tc>
          <w:tcPr>
            <w:tcW w:w="1921" w:type="dxa"/>
            <w:tcBorders>
              <w:top w:val="single" w:sz="4" w:space="0" w:color="auto"/>
              <w:left w:val="single" w:sz="4" w:space="0" w:color="auto"/>
              <w:bottom w:val="single" w:sz="4" w:space="0" w:color="auto"/>
              <w:right w:val="single" w:sz="4" w:space="0" w:color="auto"/>
            </w:tcBorders>
          </w:tcPr>
          <w:p w:rsidR="00BA4A4F" w:rsidRPr="00FE0DCB" w:rsidRDefault="00487B64" w:rsidP="00FE0DCB">
            <w:pPr>
              <w:pStyle w:val="af1"/>
              <w:rPr>
                <w:sz w:val="24"/>
              </w:rPr>
            </w:pPr>
            <w:r>
              <w:rPr>
                <w:sz w:val="24"/>
              </w:rPr>
              <w:t>8</w:t>
            </w:r>
          </w:p>
        </w:tc>
        <w:tc>
          <w:tcPr>
            <w:tcW w:w="1536" w:type="dxa"/>
            <w:tcBorders>
              <w:top w:val="single" w:sz="4" w:space="0" w:color="auto"/>
              <w:left w:val="single" w:sz="4" w:space="0" w:color="auto"/>
              <w:bottom w:val="single" w:sz="4" w:space="0" w:color="auto"/>
              <w:right w:val="single" w:sz="4" w:space="0" w:color="auto"/>
            </w:tcBorders>
          </w:tcPr>
          <w:p w:rsidR="00BA4A4F" w:rsidRPr="00FE0DCB" w:rsidRDefault="003C6CCB" w:rsidP="00FE0DCB">
            <w:pPr>
              <w:pStyle w:val="af1"/>
              <w:rPr>
                <w:sz w:val="24"/>
              </w:rPr>
            </w:pPr>
            <w:r w:rsidRPr="00FE0DCB">
              <w:rPr>
                <w:sz w:val="24"/>
              </w:rPr>
              <w:t>5</w:t>
            </w:r>
          </w:p>
        </w:tc>
        <w:tc>
          <w:tcPr>
            <w:tcW w:w="1502" w:type="dxa"/>
            <w:tcBorders>
              <w:top w:val="single" w:sz="4" w:space="0" w:color="auto"/>
              <w:left w:val="single" w:sz="4" w:space="0" w:color="auto"/>
              <w:bottom w:val="single" w:sz="4" w:space="0" w:color="auto"/>
              <w:right w:val="single" w:sz="4" w:space="0" w:color="auto"/>
            </w:tcBorders>
          </w:tcPr>
          <w:p w:rsidR="00BA4A4F" w:rsidRPr="00FE0DCB" w:rsidRDefault="003C6CCB" w:rsidP="00FE0DCB">
            <w:pPr>
              <w:pStyle w:val="af1"/>
              <w:rPr>
                <w:sz w:val="24"/>
              </w:rPr>
            </w:pPr>
            <w:r w:rsidRPr="00FE0DCB">
              <w:rPr>
                <w:sz w:val="24"/>
              </w:rPr>
              <w:t>2</w:t>
            </w:r>
          </w:p>
        </w:tc>
      </w:tr>
    </w:tbl>
    <w:p w:rsidR="00BA4A4F" w:rsidRPr="00FE0DCB" w:rsidRDefault="00BA4A4F" w:rsidP="00BA4A4F">
      <w:pPr>
        <w:jc w:val="both"/>
      </w:pPr>
    </w:p>
    <w:p w:rsidR="00AE5394" w:rsidRPr="00FE0DCB" w:rsidRDefault="00BA4A4F" w:rsidP="00E56036">
      <w:pPr>
        <w:spacing w:before="40" w:after="40"/>
        <w:ind w:firstLine="567"/>
        <w:jc w:val="both"/>
        <w:rPr>
          <w:bCs/>
          <w:smallCaps w:val="0"/>
          <w:color w:val="000000"/>
        </w:rPr>
      </w:pPr>
      <w:r w:rsidRPr="00FE0DCB">
        <w:rPr>
          <w:bCs/>
          <w:smallCaps w:val="0"/>
          <w:color w:val="000000"/>
        </w:rPr>
        <w:t xml:space="preserve">Для учащихся, проживающих в других населённых пунктах, организован подвоз на 2-х школьных автобусах. </w:t>
      </w:r>
    </w:p>
    <w:p w:rsidR="00C43DA8" w:rsidRPr="00C43DA8" w:rsidRDefault="00E56036" w:rsidP="00C43DA8">
      <w:pPr>
        <w:pStyle w:val="af0"/>
        <w:spacing w:line="276" w:lineRule="auto"/>
        <w:jc w:val="both"/>
        <w:rPr>
          <w:b w:val="0"/>
          <w:szCs w:val="24"/>
        </w:rPr>
      </w:pPr>
      <w:r>
        <w:rPr>
          <w:b w:val="0"/>
          <w:szCs w:val="24"/>
        </w:rPr>
        <w:t xml:space="preserve">                         </w:t>
      </w:r>
      <w:r w:rsidR="00C43DA8" w:rsidRPr="00C43DA8">
        <w:rPr>
          <w:b w:val="0"/>
          <w:szCs w:val="24"/>
        </w:rPr>
        <w:t xml:space="preserve">МОБУ « СОШ с. Аркадьевка»  является образовательным учреждением и его задача - дать основное общее, среднее (полное) общее образование в соответствии с государственным стандартом общего образования, а также учебной нагрузкой, предусмотренной федеральным базисным учебным планом, учебно-методическим и кадровым обеспечением школы. </w:t>
      </w:r>
    </w:p>
    <w:p w:rsidR="00C43DA8" w:rsidRPr="00C43DA8" w:rsidRDefault="00C43DA8" w:rsidP="00C43DA8">
      <w:pPr>
        <w:pStyle w:val="af0"/>
        <w:spacing w:line="276" w:lineRule="auto"/>
        <w:jc w:val="both"/>
        <w:rPr>
          <w:b w:val="0"/>
          <w:szCs w:val="24"/>
        </w:rPr>
      </w:pPr>
      <w:r w:rsidRPr="00C43DA8">
        <w:rPr>
          <w:b w:val="0"/>
          <w:szCs w:val="24"/>
        </w:rPr>
        <w:t>Основными целями учреждения являются:</w:t>
      </w:r>
    </w:p>
    <w:p w:rsidR="00C43DA8" w:rsidRPr="00C43DA8" w:rsidRDefault="00C43DA8" w:rsidP="00C43DA8">
      <w:pPr>
        <w:pStyle w:val="af0"/>
        <w:spacing w:line="276" w:lineRule="auto"/>
        <w:jc w:val="both"/>
        <w:rPr>
          <w:b w:val="0"/>
          <w:szCs w:val="24"/>
        </w:rPr>
      </w:pPr>
      <w:r w:rsidRPr="00C43DA8">
        <w:rPr>
          <w:b w:val="0"/>
          <w:szCs w:val="24"/>
        </w:rPr>
        <w:t>а)  формирование общей культуры личности обучающихся на основе усвоения обязательного минимума содержания общеобразовательных программ и адаптация к жизни в обществе (социуме);</w:t>
      </w:r>
    </w:p>
    <w:p w:rsidR="00C43DA8" w:rsidRPr="00C43DA8" w:rsidRDefault="00C43DA8" w:rsidP="00C43DA8">
      <w:pPr>
        <w:pStyle w:val="af0"/>
        <w:spacing w:line="276" w:lineRule="auto"/>
        <w:jc w:val="both"/>
        <w:rPr>
          <w:b w:val="0"/>
          <w:szCs w:val="24"/>
        </w:rPr>
      </w:pPr>
      <w:r w:rsidRPr="00C43DA8">
        <w:rPr>
          <w:b w:val="0"/>
          <w:szCs w:val="24"/>
        </w:rPr>
        <w:t>б) создание основы для осознанного выбора и последующего освоения профессиональных образовательных программ;</w:t>
      </w:r>
    </w:p>
    <w:p w:rsidR="00C43DA8" w:rsidRPr="00C43DA8" w:rsidRDefault="00C43DA8" w:rsidP="00C43DA8">
      <w:pPr>
        <w:pStyle w:val="af0"/>
        <w:spacing w:line="276" w:lineRule="auto"/>
        <w:jc w:val="both"/>
        <w:rPr>
          <w:b w:val="0"/>
          <w:szCs w:val="24"/>
        </w:rPr>
      </w:pPr>
      <w:r w:rsidRPr="00C43DA8">
        <w:rPr>
          <w:b w:val="0"/>
          <w:szCs w:val="24"/>
        </w:rPr>
        <w:t>в) воспитание гражданственности, трудолюбия, уважения к правам и свободам человека, любви к окружающей природе, Родине, семье;</w:t>
      </w:r>
    </w:p>
    <w:p w:rsidR="00C43DA8" w:rsidRPr="00C43DA8" w:rsidRDefault="00C43DA8" w:rsidP="00C43DA8">
      <w:pPr>
        <w:pStyle w:val="af0"/>
        <w:spacing w:line="276" w:lineRule="auto"/>
        <w:jc w:val="both"/>
        <w:rPr>
          <w:b w:val="0"/>
          <w:szCs w:val="24"/>
        </w:rPr>
      </w:pPr>
      <w:r w:rsidRPr="00C43DA8">
        <w:rPr>
          <w:b w:val="0"/>
          <w:szCs w:val="24"/>
        </w:rPr>
        <w:t>формирование здорового образа жизни.</w:t>
      </w:r>
    </w:p>
    <w:p w:rsidR="00C43DA8" w:rsidRPr="00C43DA8" w:rsidRDefault="00C43DA8" w:rsidP="00C43DA8">
      <w:pPr>
        <w:pStyle w:val="af0"/>
        <w:spacing w:line="276" w:lineRule="auto"/>
        <w:jc w:val="both"/>
        <w:rPr>
          <w:b w:val="0"/>
          <w:szCs w:val="24"/>
        </w:rPr>
      </w:pPr>
      <w:r w:rsidRPr="00C43DA8">
        <w:rPr>
          <w:szCs w:val="24"/>
        </w:rPr>
        <w:t>При формировании учебного плана школа стремилась</w:t>
      </w:r>
      <w:r w:rsidRPr="00C43DA8">
        <w:rPr>
          <w:b w:val="0"/>
          <w:szCs w:val="24"/>
        </w:rPr>
        <w:t>:</w:t>
      </w:r>
    </w:p>
    <w:p w:rsidR="00C43DA8" w:rsidRPr="00C43DA8" w:rsidRDefault="00C43DA8" w:rsidP="00C43DA8">
      <w:pPr>
        <w:pStyle w:val="af0"/>
        <w:spacing w:line="276" w:lineRule="auto"/>
        <w:jc w:val="both"/>
        <w:rPr>
          <w:b w:val="0"/>
          <w:szCs w:val="24"/>
        </w:rPr>
      </w:pPr>
      <w:r w:rsidRPr="00C43DA8">
        <w:rPr>
          <w:b w:val="0"/>
          <w:szCs w:val="24"/>
        </w:rPr>
        <w:t>-  выполнить в полном объёме государственный заказ;</w:t>
      </w:r>
    </w:p>
    <w:p w:rsidR="00C43DA8" w:rsidRPr="00C43DA8" w:rsidRDefault="00C43DA8" w:rsidP="00C43DA8">
      <w:pPr>
        <w:pStyle w:val="af0"/>
        <w:spacing w:line="276" w:lineRule="auto"/>
        <w:jc w:val="both"/>
        <w:rPr>
          <w:b w:val="0"/>
          <w:szCs w:val="24"/>
        </w:rPr>
      </w:pPr>
      <w:r w:rsidRPr="00C43DA8">
        <w:rPr>
          <w:b w:val="0"/>
          <w:szCs w:val="24"/>
        </w:rPr>
        <w:t xml:space="preserve">- обеспечить переход на федеральный государственный образовательный стандарт </w:t>
      </w:r>
    </w:p>
    <w:p w:rsidR="00C43DA8" w:rsidRPr="00C43DA8" w:rsidRDefault="00C43DA8" w:rsidP="00C43DA8">
      <w:pPr>
        <w:pStyle w:val="af0"/>
        <w:spacing w:line="276" w:lineRule="auto"/>
        <w:jc w:val="both"/>
        <w:rPr>
          <w:b w:val="0"/>
          <w:szCs w:val="24"/>
        </w:rPr>
      </w:pPr>
      <w:r w:rsidRPr="00C43DA8">
        <w:rPr>
          <w:b w:val="0"/>
          <w:szCs w:val="24"/>
        </w:rPr>
        <w:t xml:space="preserve">   начального общего образования в школе (далее ФГОС НОО)</w:t>
      </w:r>
    </w:p>
    <w:p w:rsidR="00C43DA8" w:rsidRPr="00C43DA8" w:rsidRDefault="00C43DA8" w:rsidP="00C43DA8">
      <w:pPr>
        <w:pStyle w:val="af0"/>
        <w:spacing w:line="276" w:lineRule="auto"/>
        <w:jc w:val="both"/>
        <w:rPr>
          <w:b w:val="0"/>
          <w:szCs w:val="24"/>
        </w:rPr>
      </w:pPr>
      <w:r w:rsidRPr="00C43DA8">
        <w:rPr>
          <w:b w:val="0"/>
          <w:szCs w:val="24"/>
        </w:rPr>
        <w:t>- учесть интересы  и возможности обучающихся;</w:t>
      </w:r>
    </w:p>
    <w:p w:rsidR="00C43DA8" w:rsidRPr="00C43DA8" w:rsidRDefault="00C43DA8" w:rsidP="00C43DA8">
      <w:pPr>
        <w:pStyle w:val="af0"/>
        <w:spacing w:line="276" w:lineRule="auto"/>
        <w:jc w:val="both"/>
        <w:rPr>
          <w:b w:val="0"/>
          <w:szCs w:val="24"/>
        </w:rPr>
      </w:pPr>
      <w:r w:rsidRPr="00C43DA8">
        <w:rPr>
          <w:b w:val="0"/>
          <w:szCs w:val="24"/>
        </w:rPr>
        <w:t>- не допустить перегрузки учащихся;</w:t>
      </w:r>
    </w:p>
    <w:p w:rsidR="00C43DA8" w:rsidRPr="00C43DA8" w:rsidRDefault="00C43DA8" w:rsidP="00C43DA8">
      <w:pPr>
        <w:pStyle w:val="af0"/>
        <w:spacing w:line="276" w:lineRule="auto"/>
        <w:jc w:val="both"/>
        <w:rPr>
          <w:b w:val="0"/>
          <w:szCs w:val="24"/>
        </w:rPr>
      </w:pPr>
      <w:r w:rsidRPr="00C43DA8">
        <w:rPr>
          <w:b w:val="0"/>
          <w:szCs w:val="24"/>
        </w:rPr>
        <w:t xml:space="preserve">-учесть интересы и возможности педагогического коллектива и ресурсные </w:t>
      </w:r>
    </w:p>
    <w:p w:rsidR="00C43DA8" w:rsidRPr="00C43DA8" w:rsidRDefault="00C43DA8" w:rsidP="00C43DA8">
      <w:pPr>
        <w:pStyle w:val="af0"/>
        <w:spacing w:line="276" w:lineRule="auto"/>
        <w:jc w:val="both"/>
        <w:rPr>
          <w:b w:val="0"/>
          <w:szCs w:val="24"/>
        </w:rPr>
      </w:pPr>
      <w:r w:rsidRPr="00C43DA8">
        <w:rPr>
          <w:b w:val="0"/>
          <w:szCs w:val="24"/>
        </w:rPr>
        <w:lastRenderedPageBreak/>
        <w:t xml:space="preserve">   возможности школы;</w:t>
      </w:r>
    </w:p>
    <w:p w:rsidR="00C43DA8" w:rsidRPr="00C43DA8" w:rsidRDefault="00C43DA8" w:rsidP="00C43DA8">
      <w:pPr>
        <w:pStyle w:val="af0"/>
        <w:spacing w:line="276" w:lineRule="auto"/>
        <w:jc w:val="both"/>
        <w:rPr>
          <w:b w:val="0"/>
          <w:szCs w:val="24"/>
        </w:rPr>
      </w:pPr>
      <w:r w:rsidRPr="00C43DA8">
        <w:rPr>
          <w:b w:val="0"/>
          <w:szCs w:val="24"/>
        </w:rPr>
        <w:t>-  обеспечить преемственность нового учебного плана с предыдущим</w:t>
      </w:r>
    </w:p>
    <w:p w:rsidR="00C43DA8" w:rsidRPr="00C43DA8" w:rsidRDefault="00C43DA8" w:rsidP="00C43DA8">
      <w:pPr>
        <w:pStyle w:val="af0"/>
        <w:spacing w:line="276" w:lineRule="auto"/>
        <w:jc w:val="both"/>
        <w:rPr>
          <w:b w:val="0"/>
          <w:szCs w:val="24"/>
        </w:rPr>
      </w:pPr>
      <w:r w:rsidRPr="00C43DA8">
        <w:rPr>
          <w:b w:val="0"/>
          <w:color w:val="000000"/>
          <w:szCs w:val="24"/>
        </w:rPr>
        <w:t xml:space="preserve">   </w:t>
      </w:r>
      <w:r w:rsidRPr="00C43DA8">
        <w:rPr>
          <w:b w:val="0"/>
          <w:szCs w:val="24"/>
        </w:rPr>
        <w:t>Уставом школы установлен регламент порядок и сроки принятия детей на обучение, которые не противоречат в соответствии ФЗ РФ «Об образовании» и типовому положению об общеобразовательном учреждении. Уставом школы и  в учебном плане утверждена продолжительность учебного года: 1 класс-33 учебные недели, 2-4,9,11 классы-34 учебные недели, 5-8,10 -35 учебных недель. С 1 класса обучаются ученики по стандартам второго поколения с учётом ФГОС.</w:t>
      </w:r>
    </w:p>
    <w:p w:rsidR="00C43DA8" w:rsidRPr="00C43DA8" w:rsidRDefault="00C43DA8" w:rsidP="00C43DA8">
      <w:pPr>
        <w:pStyle w:val="af0"/>
        <w:spacing w:line="276" w:lineRule="auto"/>
        <w:jc w:val="both"/>
        <w:rPr>
          <w:b w:val="0"/>
          <w:szCs w:val="24"/>
        </w:rPr>
      </w:pPr>
      <w:r w:rsidRPr="00C43DA8">
        <w:rPr>
          <w:b w:val="0"/>
          <w:szCs w:val="24"/>
        </w:rPr>
        <w:t xml:space="preserve">   Школа старается создавать все необходимые предпосылки, условия, механизмы для обеспечения возможностей получения качественного, доступного образования детям, проживающим в селе. Все они охвачены всеобучем и находятся во внимании педагогического коллектива. </w:t>
      </w:r>
    </w:p>
    <w:p w:rsidR="00C43DA8" w:rsidRPr="00C43DA8" w:rsidRDefault="00C43DA8" w:rsidP="00C43DA8">
      <w:pPr>
        <w:pStyle w:val="af0"/>
        <w:spacing w:line="276" w:lineRule="auto"/>
        <w:jc w:val="both"/>
        <w:rPr>
          <w:b w:val="0"/>
          <w:szCs w:val="24"/>
        </w:rPr>
      </w:pPr>
      <w:r w:rsidRPr="00C43DA8">
        <w:rPr>
          <w:b w:val="0"/>
          <w:szCs w:val="24"/>
        </w:rPr>
        <w:t xml:space="preserve">   Образовательная программа школы и учебный план предусматривают главную цель - обеспечение базового общего среднего образования и развития ребенка и включение на каждом учебном занятии в процесс обучения с учетом его  возможностей и способностей.</w:t>
      </w:r>
    </w:p>
    <w:p w:rsidR="00C43DA8" w:rsidRPr="00C43DA8" w:rsidRDefault="00C43DA8" w:rsidP="00C43DA8">
      <w:pPr>
        <w:pStyle w:val="af0"/>
        <w:spacing w:line="276" w:lineRule="auto"/>
        <w:jc w:val="both"/>
        <w:rPr>
          <w:b w:val="0"/>
          <w:szCs w:val="24"/>
        </w:rPr>
      </w:pPr>
      <w:r w:rsidRPr="00C43DA8">
        <w:rPr>
          <w:szCs w:val="24"/>
        </w:rPr>
        <w:t>Федеральный компонент</w:t>
      </w:r>
      <w:r w:rsidRPr="00C43DA8">
        <w:rPr>
          <w:b w:val="0"/>
          <w:szCs w:val="24"/>
        </w:rPr>
        <w:t xml:space="preserve"> отражён в учебном плане школы в полном объёме, название учебных предметов федерального компонента полностью соответствуют изучаемым предметам.</w:t>
      </w:r>
    </w:p>
    <w:p w:rsidR="00C43DA8" w:rsidRPr="00C43DA8" w:rsidRDefault="00C43DA8" w:rsidP="00C43DA8">
      <w:pPr>
        <w:pStyle w:val="af0"/>
        <w:spacing w:line="276" w:lineRule="auto"/>
        <w:jc w:val="both"/>
        <w:rPr>
          <w:b w:val="0"/>
          <w:szCs w:val="24"/>
        </w:rPr>
      </w:pPr>
      <w:r w:rsidRPr="00C43DA8">
        <w:rPr>
          <w:b w:val="0"/>
          <w:szCs w:val="24"/>
        </w:rPr>
        <w:t>Федеральный компонент представлен следующими учебными предметами:</w:t>
      </w:r>
    </w:p>
    <w:p w:rsidR="00C43DA8" w:rsidRPr="00C43DA8" w:rsidRDefault="00C43DA8" w:rsidP="00C43DA8">
      <w:pPr>
        <w:pStyle w:val="af0"/>
        <w:spacing w:line="276" w:lineRule="auto"/>
        <w:jc w:val="both"/>
        <w:rPr>
          <w:b w:val="0"/>
          <w:szCs w:val="24"/>
        </w:rPr>
      </w:pPr>
      <w:r w:rsidRPr="00C43DA8">
        <w:rPr>
          <w:b w:val="0"/>
          <w:szCs w:val="24"/>
        </w:rPr>
        <w:t>Русский язык, Литературное чтение, Литература, Иностранный язык (английский), Математика, Информатика и ИКТ, История, Обществознание, География, Окружающий мир, Биология, Физика, Химия, Природоведение, Музыка, Изобразительное искусство, Изобразительное искусство и художественный труд, Технология, Физическая культура, Основы безопасности жизнедеятельности.</w:t>
      </w:r>
    </w:p>
    <w:p w:rsidR="00C43DA8" w:rsidRPr="00C43DA8" w:rsidRDefault="00C43DA8" w:rsidP="00C43DA8">
      <w:pPr>
        <w:pStyle w:val="af0"/>
        <w:spacing w:line="276" w:lineRule="auto"/>
        <w:jc w:val="both"/>
        <w:rPr>
          <w:color w:val="000000"/>
          <w:szCs w:val="24"/>
        </w:rPr>
      </w:pPr>
      <w:r w:rsidRPr="00C43DA8">
        <w:rPr>
          <w:szCs w:val="24"/>
        </w:rPr>
        <w:t>Образовательный</w:t>
      </w:r>
      <w:r w:rsidRPr="00C43DA8">
        <w:rPr>
          <w:color w:val="000000"/>
          <w:szCs w:val="24"/>
        </w:rPr>
        <w:t xml:space="preserve"> процесс осуществлялся по следующим направлениям:</w:t>
      </w:r>
    </w:p>
    <w:p w:rsidR="00C43DA8" w:rsidRPr="00C43DA8" w:rsidRDefault="00C43DA8" w:rsidP="00C43DA8">
      <w:pPr>
        <w:pStyle w:val="af0"/>
        <w:spacing w:line="276" w:lineRule="auto"/>
        <w:jc w:val="both"/>
        <w:rPr>
          <w:b w:val="0"/>
          <w:color w:val="000000"/>
          <w:szCs w:val="24"/>
        </w:rPr>
      </w:pPr>
      <w:r w:rsidRPr="00C43DA8">
        <w:rPr>
          <w:b w:val="0"/>
          <w:color w:val="000000"/>
          <w:szCs w:val="24"/>
        </w:rPr>
        <w:t>-  «Школа России» – 1-4 класс;</w:t>
      </w:r>
    </w:p>
    <w:p w:rsidR="00C43DA8" w:rsidRPr="00C43DA8" w:rsidRDefault="00C43DA8" w:rsidP="00C43DA8">
      <w:pPr>
        <w:pStyle w:val="af0"/>
        <w:spacing w:line="276" w:lineRule="auto"/>
        <w:jc w:val="both"/>
        <w:rPr>
          <w:b w:val="0"/>
          <w:color w:val="000000"/>
          <w:szCs w:val="24"/>
        </w:rPr>
      </w:pPr>
      <w:r w:rsidRPr="00C43DA8">
        <w:rPr>
          <w:b w:val="0"/>
          <w:color w:val="000000"/>
          <w:szCs w:val="24"/>
        </w:rPr>
        <w:t>- общеобразовательные программы в - 5-8 классах;</w:t>
      </w:r>
    </w:p>
    <w:p w:rsidR="00C43DA8" w:rsidRPr="00C43DA8" w:rsidRDefault="00C43DA8" w:rsidP="00C43DA8">
      <w:pPr>
        <w:pStyle w:val="af0"/>
        <w:spacing w:line="276" w:lineRule="auto"/>
        <w:jc w:val="both"/>
        <w:rPr>
          <w:b w:val="0"/>
          <w:color w:val="000000"/>
          <w:szCs w:val="24"/>
        </w:rPr>
      </w:pPr>
      <w:r w:rsidRPr="00C43DA8">
        <w:rPr>
          <w:b w:val="0"/>
          <w:color w:val="000000"/>
          <w:szCs w:val="24"/>
        </w:rPr>
        <w:t>- предпрофильная подготовка – 9 класс;</w:t>
      </w:r>
    </w:p>
    <w:p w:rsidR="00C43DA8" w:rsidRPr="00C43DA8" w:rsidRDefault="00C43DA8" w:rsidP="00C43DA8">
      <w:pPr>
        <w:pStyle w:val="af0"/>
        <w:spacing w:line="276" w:lineRule="auto"/>
        <w:jc w:val="both"/>
        <w:rPr>
          <w:b w:val="0"/>
          <w:color w:val="000000"/>
          <w:szCs w:val="24"/>
        </w:rPr>
      </w:pPr>
      <w:r w:rsidRPr="00C43DA8">
        <w:rPr>
          <w:b w:val="0"/>
          <w:color w:val="000000"/>
          <w:szCs w:val="24"/>
        </w:rPr>
        <w:t>- профильное обучение 11 класс  – (по индивидуальным учебным планам) с уклоном на социально-экономического профиля (профильные предметы: математика и обществознание)</w:t>
      </w:r>
    </w:p>
    <w:p w:rsidR="00C43DA8" w:rsidRPr="00C43DA8" w:rsidRDefault="00C43DA8" w:rsidP="00C43DA8">
      <w:pPr>
        <w:pStyle w:val="af0"/>
        <w:spacing w:line="276" w:lineRule="auto"/>
        <w:jc w:val="both"/>
        <w:rPr>
          <w:b w:val="0"/>
          <w:szCs w:val="24"/>
        </w:rPr>
      </w:pPr>
      <w:r w:rsidRPr="00C43DA8">
        <w:rPr>
          <w:b w:val="0"/>
          <w:szCs w:val="24"/>
        </w:rPr>
        <w:t>Общая нагрузка на учащихся в неделю выдерживалась в соответствии с базисным учебным планом и требованиями СанПиНа</w:t>
      </w:r>
    </w:p>
    <w:p w:rsidR="00C43DA8" w:rsidRPr="00C43DA8" w:rsidRDefault="00C43DA8" w:rsidP="00C43DA8">
      <w:pPr>
        <w:pStyle w:val="af0"/>
        <w:spacing w:line="276" w:lineRule="auto"/>
        <w:jc w:val="both"/>
        <w:rPr>
          <w:b w:val="0"/>
          <w:szCs w:val="24"/>
        </w:rPr>
      </w:pPr>
      <w:r w:rsidRPr="00C43DA8">
        <w:rPr>
          <w:szCs w:val="24"/>
        </w:rPr>
        <w:t>Вариативная часть</w:t>
      </w:r>
      <w:r w:rsidRPr="00C43DA8">
        <w:rPr>
          <w:b w:val="0"/>
          <w:szCs w:val="24"/>
        </w:rPr>
        <w:t xml:space="preserve"> учебного плана представлена предметами школьного компонента, которые соответствуют образовательной программе школы, потребностям учащихся, и их родителей, преемственностью всех учебных программ и курсов.</w:t>
      </w:r>
    </w:p>
    <w:p w:rsidR="00C43DA8" w:rsidRPr="00C43DA8" w:rsidRDefault="00C43DA8" w:rsidP="00C43DA8">
      <w:pPr>
        <w:pStyle w:val="af0"/>
        <w:spacing w:line="276" w:lineRule="auto"/>
        <w:jc w:val="both"/>
        <w:rPr>
          <w:szCs w:val="24"/>
        </w:rPr>
      </w:pPr>
      <w:r w:rsidRPr="00C43DA8">
        <w:rPr>
          <w:szCs w:val="24"/>
        </w:rPr>
        <w:t xml:space="preserve">Компонент школы на  </w:t>
      </w:r>
      <w:r w:rsidRPr="00C43DA8">
        <w:rPr>
          <w:szCs w:val="24"/>
          <w:lang w:val="en-US"/>
        </w:rPr>
        <w:t>I</w:t>
      </w:r>
      <w:r w:rsidRPr="00C43DA8">
        <w:rPr>
          <w:szCs w:val="24"/>
        </w:rPr>
        <w:t xml:space="preserve"> ступени представлен следующими предметами:</w:t>
      </w:r>
    </w:p>
    <w:p w:rsidR="00C43DA8" w:rsidRPr="00C43DA8" w:rsidRDefault="00C43DA8" w:rsidP="00C43DA8">
      <w:pPr>
        <w:pStyle w:val="af0"/>
        <w:spacing w:line="276" w:lineRule="auto"/>
        <w:jc w:val="both"/>
        <w:rPr>
          <w:b w:val="0"/>
          <w:szCs w:val="24"/>
        </w:rPr>
      </w:pPr>
      <w:r w:rsidRPr="00C43DA8">
        <w:rPr>
          <w:b w:val="0"/>
          <w:szCs w:val="24"/>
        </w:rPr>
        <w:t xml:space="preserve">русский язык во 2 классе 2 часа, в 3-4 классах по 2 часа  </w:t>
      </w:r>
    </w:p>
    <w:p w:rsidR="00C43DA8" w:rsidRPr="00C43DA8" w:rsidRDefault="00C43DA8" w:rsidP="00C43DA8">
      <w:pPr>
        <w:pStyle w:val="af0"/>
        <w:spacing w:line="276" w:lineRule="auto"/>
        <w:jc w:val="both"/>
        <w:rPr>
          <w:b w:val="0"/>
          <w:szCs w:val="24"/>
        </w:rPr>
      </w:pPr>
      <w:r w:rsidRPr="00C43DA8">
        <w:rPr>
          <w:b w:val="0"/>
          <w:szCs w:val="24"/>
        </w:rPr>
        <w:t>литературное чтение в 2-4 классах по  1 часу</w:t>
      </w:r>
    </w:p>
    <w:p w:rsidR="00C43DA8" w:rsidRPr="00C43DA8" w:rsidRDefault="00C43DA8" w:rsidP="00C43DA8">
      <w:pPr>
        <w:pStyle w:val="af0"/>
        <w:spacing w:line="276" w:lineRule="auto"/>
        <w:jc w:val="both"/>
        <w:rPr>
          <w:b w:val="0"/>
          <w:szCs w:val="24"/>
        </w:rPr>
      </w:pPr>
      <w:r w:rsidRPr="00C43DA8">
        <w:rPr>
          <w:b w:val="0"/>
          <w:szCs w:val="24"/>
        </w:rPr>
        <w:t xml:space="preserve">внеклассное чтение во 2 классе 1 час </w:t>
      </w:r>
    </w:p>
    <w:p w:rsidR="00C43DA8" w:rsidRPr="00C43DA8" w:rsidRDefault="00C43DA8" w:rsidP="00C43DA8">
      <w:pPr>
        <w:pStyle w:val="af0"/>
        <w:spacing w:line="276" w:lineRule="auto"/>
        <w:jc w:val="both"/>
        <w:rPr>
          <w:b w:val="0"/>
          <w:szCs w:val="24"/>
        </w:rPr>
      </w:pPr>
      <w:r w:rsidRPr="00C43DA8">
        <w:rPr>
          <w:b w:val="0"/>
          <w:color w:val="000000"/>
          <w:spacing w:val="-1"/>
          <w:szCs w:val="24"/>
        </w:rPr>
        <w:t xml:space="preserve">      На внеурочную деятельность в 1 классе (</w:t>
      </w:r>
      <w:r w:rsidRPr="00C43DA8">
        <w:rPr>
          <w:b w:val="0"/>
          <w:szCs w:val="24"/>
        </w:rPr>
        <w:t>организацию внеурочных занятий  (кружков), спартакиад и  организацию  отдыха в каникулярный период)</w:t>
      </w:r>
      <w:r w:rsidRPr="00C43DA8">
        <w:rPr>
          <w:b w:val="0"/>
          <w:color w:val="000000"/>
          <w:spacing w:val="-1"/>
          <w:szCs w:val="24"/>
        </w:rPr>
        <w:t xml:space="preserve"> отведено 7 часов. </w:t>
      </w:r>
      <w:r w:rsidRPr="00C43DA8">
        <w:rPr>
          <w:b w:val="0"/>
          <w:szCs w:val="24"/>
        </w:rPr>
        <w:t xml:space="preserve">При отборе содержания  и видов деятельности детей учитывались интересы и потребности детей, пожелания родителей, опыт внеурочной </w:t>
      </w:r>
      <w:r w:rsidR="005940E2">
        <w:rPr>
          <w:b w:val="0"/>
          <w:szCs w:val="24"/>
        </w:rPr>
        <w:t>деятельности педагогов, финанс</w:t>
      </w:r>
      <w:r w:rsidRPr="00C43DA8">
        <w:rPr>
          <w:b w:val="0"/>
          <w:szCs w:val="24"/>
        </w:rPr>
        <w:t xml:space="preserve">ово-экономические и материально-технические ресурсы школы. </w:t>
      </w:r>
      <w:r w:rsidRPr="00C43DA8">
        <w:rPr>
          <w:b w:val="0"/>
          <w:color w:val="000000"/>
          <w:spacing w:val="-1"/>
          <w:szCs w:val="24"/>
        </w:rPr>
        <w:t>Внеурочная деятельность представляет</w:t>
      </w:r>
      <w:r w:rsidRPr="00C43DA8">
        <w:rPr>
          <w:b w:val="0"/>
          <w:szCs w:val="24"/>
        </w:rPr>
        <w:t xml:space="preserve"> 5 направлений развития личности (общеинтеллектуальное , духовно – нравственное, </w:t>
      </w:r>
      <w:r w:rsidR="005940E2">
        <w:rPr>
          <w:b w:val="0"/>
          <w:szCs w:val="24"/>
        </w:rPr>
        <w:t>спортивно-оздоровительное,  деко</w:t>
      </w:r>
      <w:r w:rsidRPr="00C43DA8">
        <w:rPr>
          <w:b w:val="0"/>
          <w:szCs w:val="24"/>
        </w:rPr>
        <w:t xml:space="preserve">ративно-прикладное и  общественно-полезная  деятельность). </w:t>
      </w:r>
    </w:p>
    <w:p w:rsidR="00C43DA8" w:rsidRPr="00C43DA8" w:rsidRDefault="00C43DA8" w:rsidP="00C43DA8">
      <w:pPr>
        <w:pStyle w:val="af0"/>
        <w:spacing w:line="276" w:lineRule="auto"/>
        <w:jc w:val="both"/>
        <w:rPr>
          <w:szCs w:val="24"/>
        </w:rPr>
      </w:pPr>
      <w:r w:rsidRPr="00C43DA8">
        <w:rPr>
          <w:szCs w:val="24"/>
        </w:rPr>
        <w:lastRenderedPageBreak/>
        <w:t xml:space="preserve">Компонент школы на </w:t>
      </w:r>
      <w:r w:rsidRPr="00C43DA8">
        <w:rPr>
          <w:szCs w:val="24"/>
          <w:lang w:val="en-US"/>
        </w:rPr>
        <w:t>II</w:t>
      </w:r>
      <w:r w:rsidRPr="00C43DA8">
        <w:rPr>
          <w:szCs w:val="24"/>
        </w:rPr>
        <w:t xml:space="preserve"> ступени представлен следующими предметами:</w:t>
      </w:r>
    </w:p>
    <w:p w:rsidR="00C43DA8" w:rsidRPr="00C43DA8" w:rsidRDefault="00C43DA8" w:rsidP="00C43DA8">
      <w:pPr>
        <w:pStyle w:val="af0"/>
        <w:spacing w:line="276" w:lineRule="auto"/>
        <w:jc w:val="both"/>
        <w:rPr>
          <w:b w:val="0"/>
          <w:szCs w:val="24"/>
        </w:rPr>
      </w:pPr>
      <w:r w:rsidRPr="00C43DA8">
        <w:rPr>
          <w:b w:val="0"/>
          <w:szCs w:val="24"/>
        </w:rPr>
        <w:t>-в 5 - 8 классах предметом Информатика и ИКТ по 1 часу</w:t>
      </w:r>
    </w:p>
    <w:p w:rsidR="00C43DA8" w:rsidRPr="00C43DA8" w:rsidRDefault="00C43DA8" w:rsidP="00C43DA8">
      <w:pPr>
        <w:pStyle w:val="af0"/>
        <w:spacing w:line="276" w:lineRule="auto"/>
        <w:jc w:val="both"/>
        <w:rPr>
          <w:b w:val="0"/>
          <w:szCs w:val="24"/>
        </w:rPr>
      </w:pPr>
      <w:r w:rsidRPr="00C43DA8">
        <w:rPr>
          <w:b w:val="0"/>
          <w:szCs w:val="24"/>
        </w:rPr>
        <w:t>-в 5, 6, 7, 9 классах  предметом ОБЖ – по 1 часу;</w:t>
      </w:r>
    </w:p>
    <w:p w:rsidR="00C43DA8" w:rsidRPr="00C43DA8" w:rsidRDefault="00C43DA8" w:rsidP="00C43DA8">
      <w:pPr>
        <w:pStyle w:val="af0"/>
        <w:spacing w:line="276" w:lineRule="auto"/>
        <w:jc w:val="both"/>
        <w:rPr>
          <w:b w:val="0"/>
          <w:szCs w:val="24"/>
        </w:rPr>
      </w:pPr>
      <w:r w:rsidRPr="00C43DA8">
        <w:rPr>
          <w:b w:val="0"/>
          <w:szCs w:val="24"/>
        </w:rPr>
        <w:t>-в 5 - 6 классах предметом русский язык - по 3 часа;</w:t>
      </w:r>
    </w:p>
    <w:p w:rsidR="00C43DA8" w:rsidRPr="00C43DA8" w:rsidRDefault="00C43DA8" w:rsidP="00C43DA8">
      <w:pPr>
        <w:pStyle w:val="af0"/>
        <w:spacing w:line="276" w:lineRule="auto"/>
        <w:jc w:val="both"/>
        <w:rPr>
          <w:b w:val="0"/>
          <w:szCs w:val="24"/>
        </w:rPr>
      </w:pPr>
      <w:r w:rsidRPr="00C43DA8">
        <w:rPr>
          <w:b w:val="0"/>
          <w:szCs w:val="24"/>
        </w:rPr>
        <w:t>-в 7 - ом классе предметом русский язык-1 час;</w:t>
      </w:r>
    </w:p>
    <w:p w:rsidR="00C43DA8" w:rsidRPr="00C43DA8" w:rsidRDefault="00C43DA8" w:rsidP="00C43DA8">
      <w:pPr>
        <w:pStyle w:val="af0"/>
        <w:spacing w:line="276" w:lineRule="auto"/>
        <w:jc w:val="both"/>
        <w:rPr>
          <w:b w:val="0"/>
          <w:szCs w:val="24"/>
        </w:rPr>
      </w:pPr>
      <w:r w:rsidRPr="00C43DA8">
        <w:rPr>
          <w:b w:val="0"/>
          <w:szCs w:val="24"/>
        </w:rPr>
        <w:t>-в 8-ом классе предметом химия -1 час;</w:t>
      </w:r>
    </w:p>
    <w:p w:rsidR="00C43DA8" w:rsidRPr="00C43DA8" w:rsidRDefault="00C43DA8" w:rsidP="00C43DA8">
      <w:pPr>
        <w:pStyle w:val="af0"/>
        <w:spacing w:line="276" w:lineRule="auto"/>
        <w:jc w:val="both"/>
        <w:rPr>
          <w:b w:val="0"/>
          <w:szCs w:val="24"/>
        </w:rPr>
      </w:pPr>
      <w:r w:rsidRPr="00C43DA8">
        <w:rPr>
          <w:b w:val="0"/>
          <w:szCs w:val="24"/>
        </w:rPr>
        <w:t xml:space="preserve">-в 9-ом классе 2 часа на предпрофильную подготовку 102 часа из них 68 часов для проведения 5 краткосрочных элективных курсов по выбору учащихся: </w:t>
      </w:r>
      <w:r w:rsidRPr="00C43DA8">
        <w:rPr>
          <w:b w:val="0"/>
          <w:color w:val="000000"/>
          <w:szCs w:val="24"/>
        </w:rPr>
        <w:t xml:space="preserve">Модуль,модуль, модуль… .( 16 часов), </w:t>
      </w:r>
      <w:r w:rsidRPr="00C43DA8">
        <w:rPr>
          <w:b w:val="0"/>
          <w:szCs w:val="24"/>
        </w:rPr>
        <w:t xml:space="preserve">Человек в  мире  экономических  отношений (12 часов), </w:t>
      </w:r>
      <w:r w:rsidRPr="00C43DA8">
        <w:rPr>
          <w:b w:val="0"/>
          <w:color w:val="000000"/>
          <w:szCs w:val="24"/>
        </w:rPr>
        <w:t>Культура речи (16 часов), Уровни  организации  живой  природы ( 14 часов),</w:t>
      </w:r>
      <w:r w:rsidRPr="00C43DA8">
        <w:rPr>
          <w:b w:val="0"/>
          <w:szCs w:val="24"/>
        </w:rPr>
        <w:t xml:space="preserve"> Здоровье и спорт (10 часов).</w:t>
      </w:r>
    </w:p>
    <w:p w:rsidR="00C43DA8" w:rsidRPr="00C43DA8" w:rsidRDefault="00C43DA8" w:rsidP="00C43DA8">
      <w:pPr>
        <w:pStyle w:val="af0"/>
        <w:spacing w:line="276" w:lineRule="auto"/>
        <w:jc w:val="both"/>
        <w:rPr>
          <w:b w:val="0"/>
          <w:szCs w:val="24"/>
        </w:rPr>
      </w:pPr>
      <w:r w:rsidRPr="00C43DA8">
        <w:rPr>
          <w:b w:val="0"/>
          <w:szCs w:val="24"/>
        </w:rPr>
        <w:t>Тематика и направления  курсов определены на основе анкетирования, диагностирования, собеседования и запросов учащихся и их родителей (законных представителей), в целях осуществления ранней профессиональной и предпрофильной подготовки, предполагает освоение учащимися в течение года 5 курсов. Содержание, формы организации этих курсов ориентированы на расширение и систематизацию знаний учащихся по предметам, способствующих самоопределению ученика, определению его собственной образовательной траектории для обучения в старшей школе.</w:t>
      </w:r>
    </w:p>
    <w:p w:rsidR="00C43DA8" w:rsidRPr="00C43DA8" w:rsidRDefault="00C43DA8" w:rsidP="00C43DA8">
      <w:pPr>
        <w:pStyle w:val="af0"/>
        <w:spacing w:line="276" w:lineRule="auto"/>
        <w:jc w:val="both"/>
        <w:rPr>
          <w:b w:val="0"/>
          <w:szCs w:val="24"/>
        </w:rPr>
      </w:pPr>
      <w:r w:rsidRPr="00C43DA8">
        <w:rPr>
          <w:b w:val="0"/>
          <w:szCs w:val="24"/>
        </w:rPr>
        <w:t xml:space="preserve">     </w:t>
      </w:r>
      <w:r w:rsidRPr="00C43DA8">
        <w:rPr>
          <w:szCs w:val="24"/>
        </w:rPr>
        <w:t xml:space="preserve">На  </w:t>
      </w:r>
      <w:r w:rsidRPr="00C43DA8">
        <w:rPr>
          <w:szCs w:val="24"/>
          <w:lang w:val="en-US"/>
        </w:rPr>
        <w:t>III</w:t>
      </w:r>
      <w:r w:rsidRPr="00C43DA8">
        <w:rPr>
          <w:szCs w:val="24"/>
        </w:rPr>
        <w:t xml:space="preserve"> ступени обучения</w:t>
      </w:r>
      <w:r w:rsidRPr="00C43DA8">
        <w:rPr>
          <w:b w:val="0"/>
          <w:szCs w:val="24"/>
        </w:rPr>
        <w:t xml:space="preserve">  учебный план составлен на основе индивидуальных учебных маршрутов (планов), сформирован один - 11 класс, 10 класс школа не скомплектовала и на основе диагностирования и анкетирования проводились элективные предметы по выбору учащихся, в том числе способствующие подготовке к ЕГЭ, такие как:</w:t>
      </w:r>
    </w:p>
    <w:p w:rsidR="00C43DA8" w:rsidRPr="00C43DA8" w:rsidRDefault="00C43DA8" w:rsidP="00C43DA8">
      <w:pPr>
        <w:pStyle w:val="af0"/>
        <w:spacing w:line="276" w:lineRule="auto"/>
        <w:jc w:val="both"/>
        <w:rPr>
          <w:b w:val="0"/>
          <w:szCs w:val="24"/>
        </w:rPr>
      </w:pPr>
      <w:r w:rsidRPr="00C43DA8">
        <w:rPr>
          <w:b w:val="0"/>
          <w:szCs w:val="24"/>
        </w:rPr>
        <w:t xml:space="preserve"> «Трудные вопросы орфографии, грамматики, пунктуации» 1- час;</w:t>
      </w:r>
    </w:p>
    <w:p w:rsidR="00C43DA8" w:rsidRPr="00C43DA8" w:rsidRDefault="00C43DA8" w:rsidP="00C43DA8">
      <w:pPr>
        <w:pStyle w:val="af0"/>
        <w:spacing w:line="276" w:lineRule="auto"/>
        <w:jc w:val="both"/>
        <w:rPr>
          <w:b w:val="0"/>
          <w:szCs w:val="24"/>
        </w:rPr>
      </w:pPr>
      <w:r w:rsidRPr="00C43DA8">
        <w:rPr>
          <w:b w:val="0"/>
          <w:szCs w:val="24"/>
        </w:rPr>
        <w:t xml:space="preserve"> «Проектная деятельность старшеклассников» - 1 час</w:t>
      </w:r>
    </w:p>
    <w:p w:rsidR="00C43DA8" w:rsidRPr="00C43DA8" w:rsidRDefault="00C43DA8" w:rsidP="00C43DA8">
      <w:pPr>
        <w:pStyle w:val="af0"/>
        <w:spacing w:line="276" w:lineRule="auto"/>
        <w:jc w:val="both"/>
        <w:rPr>
          <w:b w:val="0"/>
          <w:szCs w:val="24"/>
        </w:rPr>
      </w:pPr>
      <w:r w:rsidRPr="00C43DA8">
        <w:rPr>
          <w:b w:val="0"/>
          <w:szCs w:val="24"/>
        </w:rPr>
        <w:t>«Основы экономических знаний» - 1 час</w:t>
      </w:r>
    </w:p>
    <w:p w:rsidR="00C43DA8" w:rsidRPr="00C43DA8" w:rsidRDefault="00C43DA8" w:rsidP="00C43DA8">
      <w:pPr>
        <w:pStyle w:val="af0"/>
        <w:spacing w:line="276" w:lineRule="auto"/>
        <w:jc w:val="both"/>
        <w:rPr>
          <w:b w:val="0"/>
          <w:szCs w:val="24"/>
        </w:rPr>
      </w:pPr>
      <w:r w:rsidRPr="00C43DA8">
        <w:rPr>
          <w:b w:val="0"/>
          <w:szCs w:val="24"/>
        </w:rPr>
        <w:t>Дополнительные образовательные программы реализовались в объёме18 часов, за счёт бюджетного финансирования и были представлены следующими кружками</w:t>
      </w:r>
    </w:p>
    <w:p w:rsidR="00C43DA8" w:rsidRPr="00C43DA8" w:rsidRDefault="00C43DA8" w:rsidP="00C43DA8">
      <w:pPr>
        <w:pStyle w:val="af0"/>
        <w:spacing w:line="276" w:lineRule="auto"/>
        <w:jc w:val="both"/>
        <w:rPr>
          <w:b w:val="0"/>
          <w:szCs w:val="24"/>
        </w:rPr>
      </w:pPr>
      <w:r w:rsidRPr="00C43DA8">
        <w:rPr>
          <w:b w:val="0"/>
          <w:szCs w:val="24"/>
        </w:rPr>
        <w:t>« За страницами школьного учебника» - 1 час</w:t>
      </w:r>
    </w:p>
    <w:p w:rsidR="00C43DA8" w:rsidRPr="00C43DA8" w:rsidRDefault="00C43DA8" w:rsidP="00C43DA8">
      <w:pPr>
        <w:pStyle w:val="af0"/>
        <w:spacing w:line="276" w:lineRule="auto"/>
        <w:jc w:val="both"/>
        <w:rPr>
          <w:b w:val="0"/>
          <w:szCs w:val="24"/>
        </w:rPr>
      </w:pPr>
      <w:r w:rsidRPr="00C43DA8">
        <w:rPr>
          <w:b w:val="0"/>
          <w:szCs w:val="24"/>
        </w:rPr>
        <w:t>«Мир музея» - 1час</w:t>
      </w:r>
    </w:p>
    <w:p w:rsidR="00C43DA8" w:rsidRPr="00C43DA8" w:rsidRDefault="00C43DA8" w:rsidP="00C43DA8">
      <w:pPr>
        <w:pStyle w:val="af0"/>
        <w:spacing w:line="276" w:lineRule="auto"/>
        <w:jc w:val="both"/>
        <w:rPr>
          <w:b w:val="0"/>
          <w:szCs w:val="24"/>
        </w:rPr>
      </w:pPr>
      <w:r w:rsidRPr="00C43DA8">
        <w:rPr>
          <w:b w:val="0"/>
          <w:szCs w:val="24"/>
        </w:rPr>
        <w:t>«Математика: решение нестандартных задач» - 2часа</w:t>
      </w:r>
    </w:p>
    <w:p w:rsidR="00C43DA8" w:rsidRPr="00C43DA8" w:rsidRDefault="00C43DA8" w:rsidP="00C43DA8">
      <w:pPr>
        <w:pStyle w:val="af0"/>
        <w:spacing w:line="276" w:lineRule="auto"/>
        <w:jc w:val="both"/>
        <w:rPr>
          <w:b w:val="0"/>
          <w:szCs w:val="24"/>
        </w:rPr>
      </w:pPr>
      <w:r w:rsidRPr="00C43DA8">
        <w:rPr>
          <w:b w:val="0"/>
          <w:szCs w:val="24"/>
        </w:rPr>
        <w:t>«Путешествие в страну Информатики» - 1час</w:t>
      </w:r>
    </w:p>
    <w:p w:rsidR="00C43DA8" w:rsidRPr="00C43DA8" w:rsidRDefault="00C43DA8" w:rsidP="00C43DA8">
      <w:pPr>
        <w:pStyle w:val="af0"/>
        <w:spacing w:line="276" w:lineRule="auto"/>
        <w:jc w:val="both"/>
        <w:rPr>
          <w:b w:val="0"/>
          <w:szCs w:val="24"/>
        </w:rPr>
      </w:pPr>
      <w:r w:rsidRPr="00C43DA8">
        <w:rPr>
          <w:b w:val="0"/>
          <w:szCs w:val="24"/>
        </w:rPr>
        <w:t>«До, ре, ми» - 2часа</w:t>
      </w:r>
    </w:p>
    <w:p w:rsidR="00C43DA8" w:rsidRPr="00C43DA8" w:rsidRDefault="00C43DA8" w:rsidP="00C43DA8">
      <w:pPr>
        <w:pStyle w:val="af0"/>
        <w:spacing w:line="276" w:lineRule="auto"/>
        <w:jc w:val="both"/>
        <w:rPr>
          <w:b w:val="0"/>
          <w:szCs w:val="24"/>
        </w:rPr>
      </w:pPr>
      <w:r w:rsidRPr="00C43DA8">
        <w:rPr>
          <w:b w:val="0"/>
          <w:szCs w:val="24"/>
        </w:rPr>
        <w:t>«Город мастеров» - 1час</w:t>
      </w:r>
    </w:p>
    <w:p w:rsidR="00C43DA8" w:rsidRPr="00C43DA8" w:rsidRDefault="0059352D" w:rsidP="00C43DA8">
      <w:pPr>
        <w:pStyle w:val="af0"/>
        <w:spacing w:line="276" w:lineRule="auto"/>
        <w:jc w:val="both"/>
        <w:rPr>
          <w:b w:val="0"/>
          <w:szCs w:val="24"/>
        </w:rPr>
      </w:pPr>
      <w:r>
        <w:rPr>
          <w:b w:val="0"/>
          <w:szCs w:val="24"/>
        </w:rPr>
        <w:t>«</w:t>
      </w:r>
      <w:r w:rsidR="00C43DA8" w:rsidRPr="00C43DA8">
        <w:rPr>
          <w:b w:val="0"/>
          <w:szCs w:val="24"/>
        </w:rPr>
        <w:t>Умелые ручки» - 1час</w:t>
      </w:r>
    </w:p>
    <w:p w:rsidR="00C43DA8" w:rsidRPr="00C43DA8" w:rsidRDefault="00C43DA8" w:rsidP="00C43DA8">
      <w:pPr>
        <w:pStyle w:val="af0"/>
        <w:spacing w:line="276" w:lineRule="auto"/>
        <w:jc w:val="both"/>
        <w:rPr>
          <w:b w:val="0"/>
          <w:szCs w:val="24"/>
        </w:rPr>
      </w:pPr>
      <w:r w:rsidRPr="00C43DA8">
        <w:rPr>
          <w:b w:val="0"/>
          <w:szCs w:val="24"/>
        </w:rPr>
        <w:t>«Удивительный мир слов» - 1час</w:t>
      </w:r>
    </w:p>
    <w:p w:rsidR="00C43DA8" w:rsidRPr="00C43DA8" w:rsidRDefault="00C43DA8" w:rsidP="00C43DA8">
      <w:pPr>
        <w:pStyle w:val="af0"/>
        <w:spacing w:line="276" w:lineRule="auto"/>
        <w:jc w:val="both"/>
        <w:rPr>
          <w:b w:val="0"/>
          <w:szCs w:val="24"/>
        </w:rPr>
      </w:pPr>
      <w:r w:rsidRPr="00C43DA8">
        <w:rPr>
          <w:b w:val="0"/>
          <w:szCs w:val="24"/>
        </w:rPr>
        <w:t>«Юный математик» - 1час</w:t>
      </w:r>
    </w:p>
    <w:p w:rsidR="00C43DA8" w:rsidRPr="00C43DA8" w:rsidRDefault="00C43DA8" w:rsidP="00C43DA8">
      <w:pPr>
        <w:pStyle w:val="af0"/>
        <w:spacing w:line="276" w:lineRule="auto"/>
        <w:jc w:val="both"/>
        <w:rPr>
          <w:b w:val="0"/>
          <w:szCs w:val="24"/>
        </w:rPr>
      </w:pPr>
      <w:r w:rsidRPr="00C43DA8">
        <w:rPr>
          <w:b w:val="0"/>
          <w:szCs w:val="24"/>
        </w:rPr>
        <w:t>«Спортивные игры» - 4часа</w:t>
      </w:r>
    </w:p>
    <w:p w:rsidR="00C43DA8" w:rsidRPr="00C43DA8" w:rsidRDefault="00C43DA8" w:rsidP="00C43DA8">
      <w:pPr>
        <w:pStyle w:val="af0"/>
        <w:spacing w:line="276" w:lineRule="auto"/>
        <w:jc w:val="both"/>
        <w:rPr>
          <w:b w:val="0"/>
          <w:szCs w:val="24"/>
        </w:rPr>
      </w:pPr>
      <w:r w:rsidRPr="00C43DA8">
        <w:rPr>
          <w:b w:val="0"/>
          <w:szCs w:val="24"/>
        </w:rPr>
        <w:t>«Художественное слово» - 1час</w:t>
      </w:r>
    </w:p>
    <w:p w:rsidR="00C43DA8" w:rsidRPr="00C43DA8" w:rsidRDefault="00C43DA8" w:rsidP="00C43DA8">
      <w:pPr>
        <w:pStyle w:val="af0"/>
        <w:spacing w:line="276" w:lineRule="auto"/>
        <w:jc w:val="both"/>
        <w:rPr>
          <w:b w:val="0"/>
          <w:szCs w:val="24"/>
        </w:rPr>
      </w:pPr>
      <w:r w:rsidRPr="00C43DA8">
        <w:rPr>
          <w:b w:val="0"/>
          <w:szCs w:val="24"/>
        </w:rPr>
        <w:t>«Работа в глобальной сети Интернет» - 2часа</w:t>
      </w:r>
    </w:p>
    <w:p w:rsidR="00124A85" w:rsidRPr="00FE0DCB" w:rsidRDefault="00124A85" w:rsidP="00FE0DCB">
      <w:pPr>
        <w:pStyle w:val="af1"/>
        <w:ind w:firstLine="284"/>
        <w:jc w:val="both"/>
        <w:rPr>
          <w:sz w:val="24"/>
        </w:rPr>
      </w:pPr>
    </w:p>
    <w:p w:rsidR="005F717A" w:rsidRPr="008C43B4" w:rsidRDefault="005F717A" w:rsidP="00FE0DCB">
      <w:pPr>
        <w:jc w:val="both"/>
      </w:pPr>
    </w:p>
    <w:p w:rsidR="00FE0DCB" w:rsidRPr="008C43B4" w:rsidRDefault="00FE0DCB" w:rsidP="00FE0DCB">
      <w:pPr>
        <w:pBdr>
          <w:top w:val="single" w:sz="4" w:space="1" w:color="auto"/>
          <w:left w:val="single" w:sz="4" w:space="4" w:color="auto"/>
          <w:bottom w:val="single" w:sz="4" w:space="1" w:color="auto"/>
          <w:right w:val="single" w:sz="4" w:space="4" w:color="auto"/>
        </w:pBdr>
        <w:shd w:val="clear" w:color="auto" w:fill="3333CC"/>
        <w:spacing w:before="40" w:after="40"/>
        <w:jc w:val="center"/>
        <w:rPr>
          <w:b/>
          <w:bCs/>
          <w:i/>
          <w:smallCaps w:val="0"/>
          <w:color w:val="FFFFFF"/>
          <w:sz w:val="32"/>
          <w:szCs w:val="32"/>
        </w:rPr>
      </w:pPr>
    </w:p>
    <w:p w:rsidR="00BD2089" w:rsidRDefault="00FE0DCB" w:rsidP="00FE0DCB">
      <w:pPr>
        <w:pBdr>
          <w:top w:val="single" w:sz="4" w:space="1" w:color="auto"/>
          <w:left w:val="single" w:sz="4" w:space="4" w:color="auto"/>
          <w:bottom w:val="single" w:sz="4" w:space="1" w:color="auto"/>
          <w:right w:val="single" w:sz="4" w:space="4" w:color="auto"/>
        </w:pBdr>
        <w:shd w:val="clear" w:color="auto" w:fill="3333CC"/>
        <w:spacing w:before="40" w:after="40"/>
        <w:jc w:val="center"/>
        <w:rPr>
          <w:b/>
          <w:bCs/>
          <w:i/>
          <w:smallCaps w:val="0"/>
          <w:color w:val="FFFFFF"/>
          <w:sz w:val="32"/>
          <w:szCs w:val="32"/>
        </w:rPr>
      </w:pPr>
      <w:r>
        <w:rPr>
          <w:b/>
          <w:bCs/>
          <w:i/>
          <w:smallCaps w:val="0"/>
          <w:color w:val="FFFFFF"/>
          <w:sz w:val="32"/>
          <w:szCs w:val="32"/>
          <w:lang w:val="en-US"/>
        </w:rPr>
        <w:t>IV</w:t>
      </w:r>
      <w:r w:rsidRPr="00FE0DCB">
        <w:rPr>
          <w:b/>
          <w:bCs/>
          <w:i/>
          <w:smallCaps w:val="0"/>
          <w:color w:val="FFFFFF"/>
          <w:sz w:val="32"/>
          <w:szCs w:val="32"/>
        </w:rPr>
        <w:t xml:space="preserve">. </w:t>
      </w:r>
      <w:r w:rsidR="00D90F66" w:rsidRPr="00FE0DCB">
        <w:rPr>
          <w:b/>
          <w:bCs/>
          <w:i/>
          <w:smallCaps w:val="0"/>
          <w:color w:val="FFFFFF"/>
          <w:sz w:val="32"/>
          <w:szCs w:val="32"/>
        </w:rPr>
        <w:t>Результаты деятельности</w:t>
      </w:r>
      <w:r w:rsidR="00CB00B7">
        <w:rPr>
          <w:b/>
          <w:bCs/>
          <w:i/>
          <w:smallCaps w:val="0"/>
          <w:color w:val="FFFFFF"/>
          <w:sz w:val="32"/>
          <w:szCs w:val="32"/>
        </w:rPr>
        <w:t xml:space="preserve"> учреждения.</w:t>
      </w:r>
    </w:p>
    <w:p w:rsidR="00CB00B7" w:rsidRPr="00FE0DCB" w:rsidRDefault="00CB00B7" w:rsidP="00FE0DCB">
      <w:pPr>
        <w:pBdr>
          <w:top w:val="single" w:sz="4" w:space="1" w:color="auto"/>
          <w:left w:val="single" w:sz="4" w:space="4" w:color="auto"/>
          <w:bottom w:val="single" w:sz="4" w:space="1" w:color="auto"/>
          <w:right w:val="single" w:sz="4" w:space="4" w:color="auto"/>
        </w:pBdr>
        <w:shd w:val="clear" w:color="auto" w:fill="3333CC"/>
        <w:spacing w:before="40" w:after="40"/>
        <w:jc w:val="center"/>
        <w:rPr>
          <w:b/>
          <w:bCs/>
          <w:i/>
          <w:smallCaps w:val="0"/>
          <w:color w:val="FFFFFF"/>
          <w:sz w:val="32"/>
          <w:szCs w:val="32"/>
        </w:rPr>
      </w:pPr>
      <w:r>
        <w:rPr>
          <w:b/>
          <w:bCs/>
          <w:i/>
          <w:smallCaps w:val="0"/>
          <w:color w:val="FFFFFF"/>
          <w:sz w:val="32"/>
          <w:szCs w:val="32"/>
        </w:rPr>
        <w:t>Качество образования.</w:t>
      </w:r>
    </w:p>
    <w:p w:rsidR="00DC2024" w:rsidRPr="00FE0DCB" w:rsidRDefault="00DC2024" w:rsidP="00FE0DCB">
      <w:pPr>
        <w:pBdr>
          <w:top w:val="single" w:sz="4" w:space="1" w:color="auto"/>
          <w:left w:val="single" w:sz="4" w:space="4" w:color="auto"/>
          <w:bottom w:val="single" w:sz="4" w:space="1" w:color="auto"/>
          <w:right w:val="single" w:sz="4" w:space="4" w:color="auto"/>
        </w:pBdr>
        <w:shd w:val="clear" w:color="auto" w:fill="3333CC"/>
        <w:spacing w:before="40" w:after="40"/>
        <w:jc w:val="center"/>
        <w:rPr>
          <w:bCs/>
          <w:smallCaps w:val="0"/>
          <w:color w:val="FFFFFF"/>
        </w:rPr>
      </w:pPr>
    </w:p>
    <w:p w:rsid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lastRenderedPageBreak/>
        <w:t>Качество результатов обучения и воспитания</w:t>
      </w:r>
      <w:r w:rsidR="004332D9">
        <w:rPr>
          <w:sz w:val="24"/>
        </w:rPr>
        <w:t>.</w:t>
      </w:r>
    </w:p>
    <w:p w:rsidR="003414A1" w:rsidRPr="003414A1" w:rsidRDefault="003414A1" w:rsidP="003414A1">
      <w:pPr>
        <w:pStyle w:val="af1"/>
        <w:ind w:firstLine="284"/>
        <w:jc w:val="both"/>
        <w:rPr>
          <w:sz w:val="24"/>
        </w:rPr>
      </w:pPr>
      <w:r w:rsidRPr="003414A1">
        <w:rPr>
          <w:sz w:val="24"/>
        </w:rPr>
        <w:t>Основная задача педколлектива МОБУ «СОШ с. Аркадьевка»  – обеспечить организационно-методические условия функционирования и развития   модели образовательного процесса, обеспечивающей доступность и качество подготовки учащихся, с учетом их индивидуальных, возрастных, физиологических, психологических, интеллектуальных особенностей, образовательных потребностей их семей, личных интересов и склонностей.</w:t>
      </w:r>
    </w:p>
    <w:p w:rsidR="003414A1" w:rsidRPr="003414A1" w:rsidRDefault="003414A1" w:rsidP="003414A1">
      <w:pPr>
        <w:pStyle w:val="af1"/>
        <w:ind w:firstLine="284"/>
        <w:jc w:val="both"/>
        <w:rPr>
          <w:sz w:val="24"/>
        </w:rPr>
      </w:pPr>
      <w:r w:rsidRPr="003414A1">
        <w:rPr>
          <w:sz w:val="24"/>
        </w:rPr>
        <w:t xml:space="preserve">Показателем эффективности работы школы является повышение качества результатов обучения и воспитания. </w:t>
      </w:r>
    </w:p>
    <w:p w:rsidR="003414A1" w:rsidRPr="003414A1" w:rsidRDefault="003414A1" w:rsidP="004332D9">
      <w:pPr>
        <w:pStyle w:val="af1"/>
        <w:ind w:firstLine="284"/>
        <w:jc w:val="both"/>
        <w:rPr>
          <w:sz w:val="24"/>
        </w:rPr>
      </w:pPr>
      <w:r w:rsidRPr="003414A1">
        <w:rPr>
          <w:sz w:val="24"/>
        </w:rPr>
        <w:t xml:space="preserve">В школе на начало года обучалось 86 учащихся, на конец учебного года 89 (из которых 2 обучались в 1 классе по программе </w:t>
      </w:r>
      <w:r w:rsidRPr="003414A1">
        <w:rPr>
          <w:sz w:val="24"/>
          <w:lang w:val="en-US"/>
        </w:rPr>
        <w:t>VIII</w:t>
      </w:r>
      <w:r w:rsidR="004332D9">
        <w:rPr>
          <w:sz w:val="24"/>
        </w:rPr>
        <w:t xml:space="preserve">  вида. О</w:t>
      </w:r>
      <w:r w:rsidRPr="003414A1">
        <w:rPr>
          <w:sz w:val="24"/>
        </w:rPr>
        <w:t xml:space="preserve">кончили год на отлично 3 ученика – во 2, 5 и 6 классах (Спицын А, Сорокина Д, Мищенко Ангелина), 29 окончили год на «4» и «5», два выпускника 9 класса допущены к ГИА с одной неудовлетворительной отметкой по алгебре – Гизя В. и Ющанцев Д., двое в 9 классе оставлены на повторный курс обучения - Лапшина Тоня, Васильев Миша). </w:t>
      </w:r>
    </w:p>
    <w:p w:rsidR="003414A1" w:rsidRDefault="003414A1" w:rsidP="003414A1">
      <w:pPr>
        <w:pStyle w:val="af1"/>
        <w:ind w:firstLine="284"/>
        <w:jc w:val="both"/>
        <w:rPr>
          <w:sz w:val="24"/>
        </w:rPr>
      </w:pPr>
      <w:r w:rsidRPr="003414A1">
        <w:rPr>
          <w:sz w:val="24"/>
        </w:rPr>
        <w:t>Успеваемость по школе – 2012 год</w:t>
      </w: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noProof/>
          <w:sz w:val="24"/>
        </w:rPr>
        <w:drawing>
          <wp:inline distT="0" distB="0" distL="0" distR="0">
            <wp:extent cx="5486400" cy="3200400"/>
            <wp:effectExtent l="19050" t="0" r="1905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Вывод: Успеваемость знаний по школе составила 95 %, низкая успеваемость на 2 ступени обучения ( в 9 классе двое имеют по одной «2» по алгебре и двое не допущены к ГИА – Васильев М и Лапшина Т).</w:t>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Мониторинг качества знаний в 2012 году</w:t>
      </w:r>
    </w:p>
    <w:p w:rsidR="003414A1" w:rsidRPr="003414A1" w:rsidRDefault="003414A1" w:rsidP="003414A1">
      <w:pPr>
        <w:pStyle w:val="af1"/>
        <w:ind w:firstLine="284"/>
        <w:jc w:val="both"/>
        <w:rPr>
          <w:rStyle w:val="af6"/>
          <w:caps w:val="0"/>
          <w:spacing w:val="0"/>
          <w:sz w:val="24"/>
          <w:szCs w:val="24"/>
        </w:rPr>
      </w:pPr>
      <w:r w:rsidRPr="003414A1">
        <w:rPr>
          <w:noProof/>
          <w:sz w:val="24"/>
        </w:rPr>
        <w:lastRenderedPageBreak/>
        <w:drawing>
          <wp:inline distT="0" distB="0" distL="0" distR="0">
            <wp:extent cx="5486400" cy="3200400"/>
            <wp:effectExtent l="19050" t="0" r="19050"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Вывод: Качество знаний обучающихся высокое в начальной школе и на 3 ступени обучения, ниже на 2 ступени. Из 30 аттестуемых на 1 ступени один учится на отлично и 13 на «4» и «5». Из 43 аттестуемых на 2 ступени обучения допущены к</w:t>
      </w:r>
      <w:r w:rsidR="0059352D">
        <w:rPr>
          <w:rStyle w:val="af6"/>
          <w:caps w:val="0"/>
          <w:spacing w:val="0"/>
          <w:sz w:val="24"/>
          <w:szCs w:val="24"/>
        </w:rPr>
        <w:t xml:space="preserve"> аттестации 39 и из них 2 отличн</w:t>
      </w:r>
      <w:r w:rsidRPr="003414A1">
        <w:rPr>
          <w:rStyle w:val="af6"/>
          <w:caps w:val="0"/>
          <w:spacing w:val="0"/>
          <w:sz w:val="24"/>
          <w:szCs w:val="24"/>
        </w:rPr>
        <w:t>ика и 14 обучаются на «4» и «5». На 3 ступени и 5 человек 2 на «4» и «5».</w:t>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Из ниже представленной таблицы делаем вывод: в течение года прибыло 3 ученика, из 78 аттестуемых – аттестовано 74 (без «2»). Качество знаний составило по школе 41 %, при 95 % успеваемости.</w:t>
      </w:r>
    </w:p>
    <w:tbl>
      <w:tblPr>
        <w:tblStyle w:val="ab"/>
        <w:tblW w:w="10314" w:type="dxa"/>
        <w:tblLook w:val="04A0"/>
      </w:tblPr>
      <w:tblGrid>
        <w:gridCol w:w="1173"/>
        <w:gridCol w:w="1087"/>
        <w:gridCol w:w="1159"/>
        <w:gridCol w:w="1068"/>
        <w:gridCol w:w="947"/>
        <w:gridCol w:w="702"/>
        <w:gridCol w:w="970"/>
        <w:gridCol w:w="675"/>
        <w:gridCol w:w="563"/>
        <w:gridCol w:w="1112"/>
        <w:gridCol w:w="858"/>
      </w:tblGrid>
      <w:tr w:rsidR="003414A1" w:rsidRPr="003414A1" w:rsidTr="003414A1">
        <w:tc>
          <w:tcPr>
            <w:tcW w:w="1103" w:type="dxa"/>
            <w:vMerge w:val="restart"/>
          </w:tcPr>
          <w:p w:rsidR="003414A1" w:rsidRPr="003414A1" w:rsidRDefault="003414A1" w:rsidP="003414A1">
            <w:pPr>
              <w:pStyle w:val="af1"/>
              <w:ind w:firstLine="284"/>
              <w:jc w:val="both"/>
              <w:rPr>
                <w:rStyle w:val="af6"/>
                <w:caps w:val="0"/>
                <w:spacing w:val="0"/>
                <w:sz w:val="24"/>
                <w:szCs w:val="24"/>
              </w:rPr>
            </w:pP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Ступень обучения</w:t>
            </w:r>
          </w:p>
        </w:tc>
        <w:tc>
          <w:tcPr>
            <w:tcW w:w="4250" w:type="dxa"/>
            <w:gridSpan w:val="4"/>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Кол-во обучающихся на:</w:t>
            </w:r>
          </w:p>
        </w:tc>
        <w:tc>
          <w:tcPr>
            <w:tcW w:w="2943" w:type="dxa"/>
            <w:gridSpan w:val="4"/>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Количество обучающихся  на:</w:t>
            </w:r>
          </w:p>
        </w:tc>
        <w:tc>
          <w:tcPr>
            <w:tcW w:w="1145" w:type="dxa"/>
            <w:vMerge w:val="restart"/>
            <w:textDirection w:val="btLr"/>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Качество знаний</w:t>
            </w:r>
          </w:p>
        </w:tc>
        <w:tc>
          <w:tcPr>
            <w:tcW w:w="873" w:type="dxa"/>
            <w:vMerge w:val="restart"/>
            <w:textDirection w:val="btLr"/>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Успеваемость</w:t>
            </w:r>
          </w:p>
        </w:tc>
      </w:tr>
      <w:tr w:rsidR="003414A1" w:rsidRPr="003414A1" w:rsidTr="003414A1">
        <w:trPr>
          <w:trHeight w:val="971"/>
        </w:trPr>
        <w:tc>
          <w:tcPr>
            <w:tcW w:w="1103" w:type="dxa"/>
            <w:vMerge/>
          </w:tcPr>
          <w:p w:rsidR="003414A1" w:rsidRPr="003414A1" w:rsidRDefault="003414A1" w:rsidP="003414A1">
            <w:pPr>
              <w:pStyle w:val="af1"/>
              <w:ind w:firstLine="284"/>
              <w:jc w:val="both"/>
              <w:rPr>
                <w:rStyle w:val="af6"/>
                <w:caps w:val="0"/>
                <w:spacing w:val="0"/>
                <w:sz w:val="24"/>
                <w:szCs w:val="24"/>
              </w:rPr>
            </w:pPr>
          </w:p>
        </w:tc>
        <w:tc>
          <w:tcPr>
            <w:tcW w:w="1017" w:type="dxa"/>
            <w:tcBorders>
              <w:right w:val="single" w:sz="4" w:space="0" w:color="auto"/>
            </w:tcBorders>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Начало года</w:t>
            </w:r>
          </w:p>
        </w:tc>
        <w:tc>
          <w:tcPr>
            <w:tcW w:w="1163" w:type="dxa"/>
            <w:tcBorders>
              <w:left w:val="single" w:sz="4" w:space="0" w:color="auto"/>
            </w:tcBorders>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Конец года</w:t>
            </w:r>
          </w:p>
        </w:tc>
        <w:tc>
          <w:tcPr>
            <w:tcW w:w="1099" w:type="dxa"/>
            <w:textDirection w:val="btLr"/>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аттестуемых</w:t>
            </w:r>
          </w:p>
        </w:tc>
        <w:tc>
          <w:tcPr>
            <w:tcW w:w="971" w:type="dxa"/>
            <w:textDirection w:val="btLr"/>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аттестовано</w:t>
            </w:r>
          </w:p>
        </w:tc>
        <w:tc>
          <w:tcPr>
            <w:tcW w:w="70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«5»</w:t>
            </w:r>
          </w:p>
        </w:tc>
        <w:tc>
          <w:tcPr>
            <w:tcW w:w="99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«4» и «5»</w:t>
            </w:r>
          </w:p>
        </w:tc>
        <w:tc>
          <w:tcPr>
            <w:tcW w:w="680"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56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Н/а</w:t>
            </w:r>
          </w:p>
        </w:tc>
        <w:tc>
          <w:tcPr>
            <w:tcW w:w="1145" w:type="dxa"/>
            <w:vMerge/>
          </w:tcPr>
          <w:p w:rsidR="003414A1" w:rsidRPr="003414A1" w:rsidRDefault="003414A1" w:rsidP="003414A1">
            <w:pPr>
              <w:pStyle w:val="af1"/>
              <w:ind w:firstLine="284"/>
              <w:jc w:val="both"/>
              <w:rPr>
                <w:rStyle w:val="af6"/>
                <w:caps w:val="0"/>
                <w:spacing w:val="0"/>
                <w:sz w:val="24"/>
                <w:szCs w:val="24"/>
              </w:rPr>
            </w:pPr>
          </w:p>
        </w:tc>
        <w:tc>
          <w:tcPr>
            <w:tcW w:w="873" w:type="dxa"/>
            <w:vMerge/>
          </w:tcPr>
          <w:p w:rsidR="003414A1" w:rsidRPr="003414A1" w:rsidRDefault="003414A1" w:rsidP="003414A1">
            <w:pPr>
              <w:pStyle w:val="af1"/>
              <w:ind w:firstLine="284"/>
              <w:jc w:val="both"/>
              <w:rPr>
                <w:rStyle w:val="af6"/>
                <w:caps w:val="0"/>
                <w:spacing w:val="0"/>
                <w:sz w:val="24"/>
                <w:szCs w:val="24"/>
              </w:rPr>
            </w:pPr>
          </w:p>
        </w:tc>
      </w:tr>
      <w:tr w:rsidR="003414A1" w:rsidRPr="003414A1" w:rsidTr="003414A1">
        <w:tc>
          <w:tcPr>
            <w:tcW w:w="110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I</w:t>
            </w:r>
          </w:p>
        </w:tc>
        <w:tc>
          <w:tcPr>
            <w:tcW w:w="1017"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38+2</w:t>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(8 вид)</w:t>
            </w:r>
          </w:p>
        </w:tc>
        <w:tc>
          <w:tcPr>
            <w:tcW w:w="116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39+2</w:t>
            </w:r>
          </w:p>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(8 вид)</w:t>
            </w:r>
          </w:p>
        </w:tc>
        <w:tc>
          <w:tcPr>
            <w:tcW w:w="109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30</w:t>
            </w:r>
          </w:p>
        </w:tc>
        <w:tc>
          <w:tcPr>
            <w:tcW w:w="971"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30</w:t>
            </w:r>
          </w:p>
        </w:tc>
        <w:tc>
          <w:tcPr>
            <w:tcW w:w="70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1</w:t>
            </w:r>
          </w:p>
        </w:tc>
        <w:tc>
          <w:tcPr>
            <w:tcW w:w="99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13</w:t>
            </w:r>
          </w:p>
        </w:tc>
        <w:tc>
          <w:tcPr>
            <w:tcW w:w="680"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w:t>
            </w:r>
          </w:p>
        </w:tc>
        <w:tc>
          <w:tcPr>
            <w:tcW w:w="562" w:type="dxa"/>
          </w:tcPr>
          <w:p w:rsidR="003414A1" w:rsidRPr="003414A1" w:rsidRDefault="003414A1" w:rsidP="003414A1">
            <w:pPr>
              <w:pStyle w:val="af1"/>
              <w:ind w:firstLine="284"/>
              <w:jc w:val="both"/>
              <w:rPr>
                <w:rStyle w:val="af6"/>
                <w:caps w:val="0"/>
                <w:spacing w:val="0"/>
                <w:sz w:val="24"/>
                <w:szCs w:val="24"/>
              </w:rPr>
            </w:pPr>
          </w:p>
        </w:tc>
        <w:tc>
          <w:tcPr>
            <w:tcW w:w="1145"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47 %</w:t>
            </w:r>
          </w:p>
        </w:tc>
        <w:tc>
          <w:tcPr>
            <w:tcW w:w="87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100 %</w:t>
            </w:r>
          </w:p>
        </w:tc>
      </w:tr>
      <w:tr w:rsidR="003414A1" w:rsidRPr="003414A1" w:rsidTr="003414A1">
        <w:tc>
          <w:tcPr>
            <w:tcW w:w="110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II</w:t>
            </w:r>
          </w:p>
        </w:tc>
        <w:tc>
          <w:tcPr>
            <w:tcW w:w="1017"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41</w:t>
            </w:r>
          </w:p>
        </w:tc>
        <w:tc>
          <w:tcPr>
            <w:tcW w:w="116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43</w:t>
            </w:r>
          </w:p>
        </w:tc>
        <w:tc>
          <w:tcPr>
            <w:tcW w:w="109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43</w:t>
            </w:r>
          </w:p>
        </w:tc>
        <w:tc>
          <w:tcPr>
            <w:tcW w:w="971"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39</w:t>
            </w:r>
          </w:p>
        </w:tc>
        <w:tc>
          <w:tcPr>
            <w:tcW w:w="70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99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14</w:t>
            </w:r>
          </w:p>
        </w:tc>
        <w:tc>
          <w:tcPr>
            <w:tcW w:w="680"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56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1145"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37 %</w:t>
            </w:r>
          </w:p>
        </w:tc>
        <w:tc>
          <w:tcPr>
            <w:tcW w:w="87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91 %</w:t>
            </w:r>
          </w:p>
        </w:tc>
      </w:tr>
      <w:tr w:rsidR="003414A1" w:rsidRPr="003414A1" w:rsidTr="003414A1">
        <w:tc>
          <w:tcPr>
            <w:tcW w:w="110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III</w:t>
            </w:r>
          </w:p>
        </w:tc>
        <w:tc>
          <w:tcPr>
            <w:tcW w:w="1017"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5</w:t>
            </w:r>
          </w:p>
        </w:tc>
        <w:tc>
          <w:tcPr>
            <w:tcW w:w="116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5</w:t>
            </w:r>
          </w:p>
        </w:tc>
        <w:tc>
          <w:tcPr>
            <w:tcW w:w="109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5</w:t>
            </w:r>
          </w:p>
        </w:tc>
        <w:tc>
          <w:tcPr>
            <w:tcW w:w="971"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5</w:t>
            </w:r>
          </w:p>
        </w:tc>
        <w:tc>
          <w:tcPr>
            <w:tcW w:w="709" w:type="dxa"/>
          </w:tcPr>
          <w:p w:rsidR="003414A1" w:rsidRPr="003414A1" w:rsidRDefault="003414A1" w:rsidP="003414A1">
            <w:pPr>
              <w:pStyle w:val="af1"/>
              <w:ind w:firstLine="284"/>
              <w:jc w:val="both"/>
              <w:rPr>
                <w:rStyle w:val="af6"/>
                <w:caps w:val="0"/>
                <w:spacing w:val="0"/>
                <w:sz w:val="24"/>
                <w:szCs w:val="24"/>
              </w:rPr>
            </w:pPr>
          </w:p>
        </w:tc>
        <w:tc>
          <w:tcPr>
            <w:tcW w:w="99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680"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w:t>
            </w:r>
          </w:p>
        </w:tc>
        <w:tc>
          <w:tcPr>
            <w:tcW w:w="562" w:type="dxa"/>
          </w:tcPr>
          <w:p w:rsidR="003414A1" w:rsidRPr="003414A1" w:rsidRDefault="003414A1" w:rsidP="003414A1">
            <w:pPr>
              <w:pStyle w:val="af1"/>
              <w:ind w:firstLine="284"/>
              <w:jc w:val="both"/>
              <w:rPr>
                <w:rStyle w:val="af6"/>
                <w:caps w:val="0"/>
                <w:spacing w:val="0"/>
                <w:sz w:val="24"/>
                <w:szCs w:val="24"/>
              </w:rPr>
            </w:pPr>
          </w:p>
        </w:tc>
        <w:tc>
          <w:tcPr>
            <w:tcW w:w="1145"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40 %</w:t>
            </w:r>
          </w:p>
        </w:tc>
        <w:tc>
          <w:tcPr>
            <w:tcW w:w="87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100 %</w:t>
            </w:r>
          </w:p>
        </w:tc>
      </w:tr>
      <w:tr w:rsidR="003414A1" w:rsidRPr="003414A1" w:rsidTr="003414A1">
        <w:tc>
          <w:tcPr>
            <w:tcW w:w="110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По школе</w:t>
            </w:r>
          </w:p>
        </w:tc>
        <w:tc>
          <w:tcPr>
            <w:tcW w:w="1017"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84+2=86</w:t>
            </w:r>
          </w:p>
        </w:tc>
        <w:tc>
          <w:tcPr>
            <w:tcW w:w="116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87+2=89</w:t>
            </w:r>
          </w:p>
        </w:tc>
        <w:tc>
          <w:tcPr>
            <w:tcW w:w="109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78</w:t>
            </w:r>
          </w:p>
        </w:tc>
        <w:tc>
          <w:tcPr>
            <w:tcW w:w="971"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74</w:t>
            </w:r>
          </w:p>
        </w:tc>
        <w:tc>
          <w:tcPr>
            <w:tcW w:w="709"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3</w:t>
            </w:r>
          </w:p>
        </w:tc>
        <w:tc>
          <w:tcPr>
            <w:tcW w:w="99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29</w:t>
            </w:r>
          </w:p>
        </w:tc>
        <w:tc>
          <w:tcPr>
            <w:tcW w:w="680"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562"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2</w:t>
            </w:r>
          </w:p>
        </w:tc>
        <w:tc>
          <w:tcPr>
            <w:tcW w:w="1145"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41 %</w:t>
            </w:r>
          </w:p>
        </w:tc>
        <w:tc>
          <w:tcPr>
            <w:tcW w:w="873" w:type="dxa"/>
          </w:tcPr>
          <w:p w:rsidR="003414A1" w:rsidRPr="003414A1" w:rsidRDefault="003414A1" w:rsidP="003414A1">
            <w:pPr>
              <w:pStyle w:val="af1"/>
              <w:ind w:firstLine="284"/>
              <w:jc w:val="both"/>
              <w:rPr>
                <w:rStyle w:val="af6"/>
                <w:caps w:val="0"/>
                <w:spacing w:val="0"/>
                <w:sz w:val="24"/>
                <w:szCs w:val="24"/>
              </w:rPr>
            </w:pPr>
            <w:r w:rsidRPr="003414A1">
              <w:rPr>
                <w:rStyle w:val="af6"/>
                <w:caps w:val="0"/>
                <w:spacing w:val="0"/>
                <w:sz w:val="24"/>
                <w:szCs w:val="24"/>
              </w:rPr>
              <w:t xml:space="preserve">  95 %</w:t>
            </w:r>
          </w:p>
        </w:tc>
      </w:tr>
    </w:tbl>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noProof/>
          <w:sz w:val="24"/>
        </w:rPr>
        <w:lastRenderedPageBreak/>
        <w:drawing>
          <wp:inline distT="0" distB="0" distL="0" distR="0">
            <wp:extent cx="5840095" cy="182880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414A1" w:rsidRPr="003414A1" w:rsidRDefault="003414A1" w:rsidP="003414A1">
      <w:pPr>
        <w:pStyle w:val="af1"/>
        <w:ind w:firstLine="284"/>
        <w:jc w:val="both"/>
        <w:rPr>
          <w:sz w:val="24"/>
        </w:rPr>
      </w:pPr>
    </w:p>
    <w:tbl>
      <w:tblPr>
        <w:tblStyle w:val="aff1"/>
        <w:tblW w:w="9889" w:type="dxa"/>
        <w:tblLayout w:type="fixed"/>
        <w:tblLook w:val="0000"/>
      </w:tblPr>
      <w:tblGrid>
        <w:gridCol w:w="2817"/>
        <w:gridCol w:w="2371"/>
        <w:gridCol w:w="2291"/>
        <w:gridCol w:w="2410"/>
      </w:tblGrid>
      <w:tr w:rsidR="003414A1" w:rsidRPr="003414A1" w:rsidTr="003414A1">
        <w:tc>
          <w:tcPr>
            <w:tcW w:w="2817" w:type="dxa"/>
          </w:tcPr>
          <w:p w:rsidR="003414A1" w:rsidRPr="003414A1" w:rsidRDefault="003414A1" w:rsidP="003414A1">
            <w:pPr>
              <w:pStyle w:val="af1"/>
              <w:jc w:val="both"/>
              <w:rPr>
                <w:sz w:val="24"/>
              </w:rPr>
            </w:pPr>
            <w:r w:rsidRPr="003414A1">
              <w:rPr>
                <w:sz w:val="24"/>
              </w:rPr>
              <w:t>Критерии</w:t>
            </w:r>
          </w:p>
        </w:tc>
        <w:tc>
          <w:tcPr>
            <w:tcW w:w="2371" w:type="dxa"/>
          </w:tcPr>
          <w:p w:rsidR="003414A1" w:rsidRPr="003414A1" w:rsidRDefault="003414A1" w:rsidP="003414A1">
            <w:pPr>
              <w:pStyle w:val="af1"/>
              <w:ind w:firstLine="26"/>
              <w:jc w:val="both"/>
              <w:rPr>
                <w:sz w:val="24"/>
              </w:rPr>
            </w:pPr>
            <w:r w:rsidRPr="003414A1">
              <w:rPr>
                <w:sz w:val="24"/>
              </w:rPr>
              <w:t>2009-2010</w:t>
            </w:r>
          </w:p>
        </w:tc>
        <w:tc>
          <w:tcPr>
            <w:tcW w:w="2291" w:type="dxa"/>
          </w:tcPr>
          <w:p w:rsidR="003414A1" w:rsidRPr="003414A1" w:rsidRDefault="003414A1" w:rsidP="003414A1">
            <w:pPr>
              <w:pStyle w:val="af1"/>
              <w:ind w:firstLine="64"/>
              <w:jc w:val="both"/>
              <w:rPr>
                <w:sz w:val="24"/>
              </w:rPr>
            </w:pPr>
            <w:r w:rsidRPr="003414A1">
              <w:rPr>
                <w:sz w:val="24"/>
              </w:rPr>
              <w:t>2010-2011</w:t>
            </w:r>
          </w:p>
        </w:tc>
        <w:tc>
          <w:tcPr>
            <w:tcW w:w="2410" w:type="dxa"/>
          </w:tcPr>
          <w:p w:rsidR="003414A1" w:rsidRPr="003414A1" w:rsidRDefault="003414A1" w:rsidP="003414A1">
            <w:pPr>
              <w:pStyle w:val="af1"/>
              <w:ind w:firstLine="97"/>
              <w:jc w:val="both"/>
              <w:rPr>
                <w:sz w:val="24"/>
              </w:rPr>
            </w:pPr>
            <w:r w:rsidRPr="003414A1">
              <w:rPr>
                <w:sz w:val="24"/>
              </w:rPr>
              <w:t>2011-2012</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Успев-ть в (%) :  по школе</w:t>
            </w:r>
          </w:p>
          <w:p w:rsidR="003414A1" w:rsidRPr="003414A1" w:rsidRDefault="003414A1" w:rsidP="003414A1">
            <w:pPr>
              <w:pStyle w:val="af1"/>
              <w:jc w:val="both"/>
              <w:rPr>
                <w:sz w:val="24"/>
              </w:rPr>
            </w:pPr>
            <w:r w:rsidRPr="003414A1">
              <w:rPr>
                <w:sz w:val="24"/>
              </w:rPr>
              <w:t>- начальная школа</w:t>
            </w:r>
          </w:p>
          <w:p w:rsidR="003414A1" w:rsidRPr="003414A1" w:rsidRDefault="003414A1" w:rsidP="003414A1">
            <w:pPr>
              <w:pStyle w:val="af1"/>
              <w:jc w:val="both"/>
              <w:rPr>
                <w:sz w:val="24"/>
              </w:rPr>
            </w:pPr>
            <w:r w:rsidRPr="003414A1">
              <w:rPr>
                <w:sz w:val="24"/>
              </w:rPr>
              <w:t>-основная школа</w:t>
            </w:r>
          </w:p>
          <w:p w:rsidR="003414A1" w:rsidRPr="003414A1" w:rsidRDefault="003414A1" w:rsidP="003414A1">
            <w:pPr>
              <w:pStyle w:val="af1"/>
              <w:jc w:val="both"/>
              <w:rPr>
                <w:sz w:val="24"/>
              </w:rPr>
            </w:pPr>
            <w:r w:rsidRPr="003414A1">
              <w:rPr>
                <w:sz w:val="24"/>
              </w:rPr>
              <w:t>-старшая школа</w:t>
            </w:r>
          </w:p>
        </w:tc>
        <w:tc>
          <w:tcPr>
            <w:tcW w:w="2371" w:type="dxa"/>
          </w:tcPr>
          <w:p w:rsidR="003414A1" w:rsidRPr="003414A1" w:rsidRDefault="003414A1" w:rsidP="003414A1">
            <w:pPr>
              <w:pStyle w:val="af1"/>
              <w:ind w:firstLine="26"/>
              <w:jc w:val="both"/>
              <w:rPr>
                <w:sz w:val="24"/>
              </w:rPr>
            </w:pPr>
            <w:r w:rsidRPr="003414A1">
              <w:rPr>
                <w:sz w:val="24"/>
              </w:rPr>
              <w:t>100 %</w:t>
            </w:r>
          </w:p>
          <w:p w:rsidR="003414A1" w:rsidRPr="003414A1" w:rsidRDefault="003414A1" w:rsidP="003414A1">
            <w:pPr>
              <w:pStyle w:val="af1"/>
              <w:ind w:firstLine="26"/>
              <w:jc w:val="both"/>
              <w:rPr>
                <w:sz w:val="24"/>
              </w:rPr>
            </w:pPr>
            <w:r w:rsidRPr="003414A1">
              <w:rPr>
                <w:sz w:val="24"/>
              </w:rPr>
              <w:t>100 %</w:t>
            </w:r>
          </w:p>
          <w:p w:rsidR="003414A1" w:rsidRPr="003414A1" w:rsidRDefault="003414A1" w:rsidP="003414A1">
            <w:pPr>
              <w:pStyle w:val="af1"/>
              <w:ind w:firstLine="26"/>
              <w:jc w:val="both"/>
              <w:rPr>
                <w:sz w:val="24"/>
              </w:rPr>
            </w:pPr>
            <w:r w:rsidRPr="003414A1">
              <w:rPr>
                <w:sz w:val="24"/>
              </w:rPr>
              <w:t>100 %</w:t>
            </w:r>
          </w:p>
          <w:p w:rsidR="003414A1" w:rsidRPr="003414A1" w:rsidRDefault="003414A1" w:rsidP="003414A1">
            <w:pPr>
              <w:pStyle w:val="af1"/>
              <w:ind w:firstLine="26"/>
              <w:jc w:val="both"/>
              <w:rPr>
                <w:sz w:val="24"/>
              </w:rPr>
            </w:pPr>
            <w:r w:rsidRPr="003414A1">
              <w:rPr>
                <w:sz w:val="24"/>
              </w:rPr>
              <w:t>100%</w:t>
            </w:r>
          </w:p>
        </w:tc>
        <w:tc>
          <w:tcPr>
            <w:tcW w:w="2291" w:type="dxa"/>
          </w:tcPr>
          <w:p w:rsidR="003414A1" w:rsidRPr="003414A1" w:rsidRDefault="003414A1" w:rsidP="003414A1">
            <w:pPr>
              <w:pStyle w:val="af1"/>
              <w:ind w:firstLine="64"/>
              <w:jc w:val="both"/>
              <w:rPr>
                <w:sz w:val="24"/>
              </w:rPr>
            </w:pPr>
            <w:r w:rsidRPr="003414A1">
              <w:rPr>
                <w:sz w:val="24"/>
              </w:rPr>
              <w:t>100 %</w:t>
            </w:r>
          </w:p>
          <w:p w:rsidR="003414A1" w:rsidRPr="003414A1" w:rsidRDefault="003414A1" w:rsidP="003414A1">
            <w:pPr>
              <w:pStyle w:val="af1"/>
              <w:ind w:firstLine="64"/>
              <w:jc w:val="both"/>
              <w:rPr>
                <w:sz w:val="24"/>
              </w:rPr>
            </w:pPr>
            <w:r w:rsidRPr="003414A1">
              <w:rPr>
                <w:sz w:val="24"/>
              </w:rPr>
              <w:t>100 %</w:t>
            </w:r>
          </w:p>
          <w:p w:rsidR="003414A1" w:rsidRPr="003414A1" w:rsidRDefault="003414A1" w:rsidP="003414A1">
            <w:pPr>
              <w:pStyle w:val="af1"/>
              <w:ind w:firstLine="64"/>
              <w:jc w:val="both"/>
              <w:rPr>
                <w:sz w:val="24"/>
              </w:rPr>
            </w:pPr>
            <w:r w:rsidRPr="003414A1">
              <w:rPr>
                <w:sz w:val="24"/>
              </w:rPr>
              <w:t>100 %</w:t>
            </w:r>
          </w:p>
          <w:p w:rsidR="003414A1" w:rsidRPr="003414A1" w:rsidRDefault="003414A1" w:rsidP="003414A1">
            <w:pPr>
              <w:pStyle w:val="af1"/>
              <w:ind w:firstLine="64"/>
              <w:jc w:val="both"/>
              <w:rPr>
                <w:sz w:val="24"/>
              </w:rPr>
            </w:pPr>
            <w:r w:rsidRPr="003414A1">
              <w:rPr>
                <w:sz w:val="24"/>
              </w:rPr>
              <w:t>100%</w:t>
            </w:r>
          </w:p>
        </w:tc>
        <w:tc>
          <w:tcPr>
            <w:tcW w:w="2410" w:type="dxa"/>
          </w:tcPr>
          <w:p w:rsidR="003414A1" w:rsidRPr="003414A1" w:rsidRDefault="003414A1" w:rsidP="003414A1">
            <w:pPr>
              <w:pStyle w:val="af1"/>
              <w:ind w:firstLine="97"/>
              <w:jc w:val="both"/>
              <w:rPr>
                <w:sz w:val="24"/>
              </w:rPr>
            </w:pPr>
            <w:r w:rsidRPr="003414A1">
              <w:rPr>
                <w:sz w:val="24"/>
              </w:rPr>
              <w:t>95 %</w:t>
            </w:r>
          </w:p>
          <w:p w:rsidR="003414A1" w:rsidRPr="003414A1" w:rsidRDefault="003414A1" w:rsidP="003414A1">
            <w:pPr>
              <w:pStyle w:val="af1"/>
              <w:ind w:firstLine="97"/>
              <w:jc w:val="both"/>
              <w:rPr>
                <w:sz w:val="24"/>
              </w:rPr>
            </w:pPr>
            <w:r w:rsidRPr="003414A1">
              <w:rPr>
                <w:sz w:val="24"/>
              </w:rPr>
              <w:t>100 %</w:t>
            </w:r>
          </w:p>
          <w:p w:rsidR="003414A1" w:rsidRPr="003414A1" w:rsidRDefault="003414A1" w:rsidP="003414A1">
            <w:pPr>
              <w:pStyle w:val="af1"/>
              <w:ind w:firstLine="97"/>
              <w:jc w:val="both"/>
              <w:rPr>
                <w:sz w:val="24"/>
              </w:rPr>
            </w:pPr>
            <w:r w:rsidRPr="003414A1">
              <w:rPr>
                <w:sz w:val="24"/>
              </w:rPr>
              <w:t>91 %</w:t>
            </w:r>
          </w:p>
          <w:p w:rsidR="003414A1" w:rsidRPr="003414A1" w:rsidRDefault="003414A1" w:rsidP="003414A1">
            <w:pPr>
              <w:pStyle w:val="af1"/>
              <w:ind w:firstLine="97"/>
              <w:jc w:val="both"/>
              <w:rPr>
                <w:sz w:val="24"/>
              </w:rPr>
            </w:pPr>
            <w:r w:rsidRPr="003414A1">
              <w:rPr>
                <w:sz w:val="24"/>
              </w:rPr>
              <w:t>100 %</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Качество знаний в (%):   по школе</w:t>
            </w:r>
          </w:p>
          <w:p w:rsidR="003414A1" w:rsidRPr="003414A1" w:rsidRDefault="003414A1" w:rsidP="003414A1">
            <w:pPr>
              <w:pStyle w:val="af1"/>
              <w:jc w:val="both"/>
              <w:rPr>
                <w:sz w:val="24"/>
              </w:rPr>
            </w:pPr>
            <w:r w:rsidRPr="003414A1">
              <w:rPr>
                <w:sz w:val="24"/>
              </w:rPr>
              <w:t>- начальная школа</w:t>
            </w:r>
          </w:p>
          <w:p w:rsidR="003414A1" w:rsidRPr="003414A1" w:rsidRDefault="003414A1" w:rsidP="003414A1">
            <w:pPr>
              <w:pStyle w:val="af1"/>
              <w:jc w:val="both"/>
              <w:rPr>
                <w:sz w:val="24"/>
              </w:rPr>
            </w:pPr>
            <w:r w:rsidRPr="003414A1">
              <w:rPr>
                <w:sz w:val="24"/>
              </w:rPr>
              <w:t>-основная школа</w:t>
            </w:r>
          </w:p>
          <w:p w:rsidR="003414A1" w:rsidRPr="003414A1" w:rsidRDefault="003414A1" w:rsidP="003414A1">
            <w:pPr>
              <w:pStyle w:val="af1"/>
              <w:jc w:val="both"/>
              <w:rPr>
                <w:sz w:val="24"/>
              </w:rPr>
            </w:pPr>
            <w:r w:rsidRPr="003414A1">
              <w:rPr>
                <w:sz w:val="24"/>
              </w:rPr>
              <w:t>-старшая школа</w:t>
            </w:r>
          </w:p>
        </w:tc>
        <w:tc>
          <w:tcPr>
            <w:tcW w:w="2371" w:type="dxa"/>
          </w:tcPr>
          <w:p w:rsidR="003414A1" w:rsidRPr="003414A1" w:rsidRDefault="003414A1" w:rsidP="003414A1">
            <w:pPr>
              <w:pStyle w:val="af1"/>
              <w:ind w:firstLine="26"/>
              <w:jc w:val="both"/>
              <w:rPr>
                <w:sz w:val="24"/>
              </w:rPr>
            </w:pPr>
            <w:r w:rsidRPr="003414A1">
              <w:rPr>
                <w:sz w:val="24"/>
              </w:rPr>
              <w:t>46 %</w:t>
            </w:r>
          </w:p>
          <w:p w:rsidR="003414A1" w:rsidRPr="003414A1" w:rsidRDefault="003414A1" w:rsidP="003414A1">
            <w:pPr>
              <w:pStyle w:val="af1"/>
              <w:ind w:firstLine="26"/>
              <w:jc w:val="both"/>
              <w:rPr>
                <w:sz w:val="24"/>
              </w:rPr>
            </w:pPr>
            <w:r w:rsidRPr="003414A1">
              <w:rPr>
                <w:sz w:val="24"/>
              </w:rPr>
              <w:t>56 %</w:t>
            </w:r>
          </w:p>
          <w:p w:rsidR="003414A1" w:rsidRPr="003414A1" w:rsidRDefault="003414A1" w:rsidP="003414A1">
            <w:pPr>
              <w:pStyle w:val="af1"/>
              <w:ind w:firstLine="26"/>
              <w:jc w:val="both"/>
              <w:rPr>
                <w:sz w:val="24"/>
              </w:rPr>
            </w:pPr>
            <w:r w:rsidRPr="003414A1">
              <w:rPr>
                <w:sz w:val="24"/>
              </w:rPr>
              <w:t>44,4 %</w:t>
            </w:r>
          </w:p>
          <w:p w:rsidR="003414A1" w:rsidRPr="003414A1" w:rsidRDefault="003414A1" w:rsidP="003414A1">
            <w:pPr>
              <w:pStyle w:val="af1"/>
              <w:ind w:firstLine="26"/>
              <w:jc w:val="both"/>
              <w:rPr>
                <w:sz w:val="24"/>
              </w:rPr>
            </w:pPr>
            <w:r w:rsidRPr="003414A1">
              <w:rPr>
                <w:sz w:val="24"/>
              </w:rPr>
              <w:t>30 %</w:t>
            </w:r>
          </w:p>
        </w:tc>
        <w:tc>
          <w:tcPr>
            <w:tcW w:w="2291" w:type="dxa"/>
          </w:tcPr>
          <w:p w:rsidR="003414A1" w:rsidRPr="003414A1" w:rsidRDefault="003414A1" w:rsidP="003414A1">
            <w:pPr>
              <w:pStyle w:val="af1"/>
              <w:ind w:firstLine="64"/>
              <w:jc w:val="both"/>
              <w:rPr>
                <w:sz w:val="24"/>
              </w:rPr>
            </w:pPr>
            <w:r w:rsidRPr="003414A1">
              <w:rPr>
                <w:sz w:val="24"/>
              </w:rPr>
              <w:t>46 %</w:t>
            </w:r>
          </w:p>
          <w:p w:rsidR="003414A1" w:rsidRPr="003414A1" w:rsidRDefault="003414A1" w:rsidP="003414A1">
            <w:pPr>
              <w:pStyle w:val="af1"/>
              <w:ind w:firstLine="64"/>
              <w:jc w:val="both"/>
              <w:rPr>
                <w:sz w:val="24"/>
              </w:rPr>
            </w:pPr>
            <w:r w:rsidRPr="003414A1">
              <w:rPr>
                <w:sz w:val="24"/>
              </w:rPr>
              <w:t>60 %</w:t>
            </w:r>
          </w:p>
          <w:p w:rsidR="003414A1" w:rsidRPr="003414A1" w:rsidRDefault="003414A1" w:rsidP="003414A1">
            <w:pPr>
              <w:pStyle w:val="af1"/>
              <w:ind w:firstLine="64"/>
              <w:jc w:val="both"/>
              <w:rPr>
                <w:sz w:val="24"/>
              </w:rPr>
            </w:pPr>
            <w:r w:rsidRPr="003414A1">
              <w:rPr>
                <w:sz w:val="24"/>
              </w:rPr>
              <w:t>38 %</w:t>
            </w:r>
          </w:p>
          <w:p w:rsidR="003414A1" w:rsidRPr="003414A1" w:rsidRDefault="003414A1" w:rsidP="003414A1">
            <w:pPr>
              <w:pStyle w:val="af1"/>
              <w:ind w:firstLine="64"/>
              <w:jc w:val="both"/>
              <w:rPr>
                <w:sz w:val="24"/>
              </w:rPr>
            </w:pPr>
            <w:r w:rsidRPr="003414A1">
              <w:rPr>
                <w:sz w:val="24"/>
              </w:rPr>
              <w:t>33 %</w:t>
            </w:r>
          </w:p>
        </w:tc>
        <w:tc>
          <w:tcPr>
            <w:tcW w:w="2410" w:type="dxa"/>
          </w:tcPr>
          <w:p w:rsidR="003414A1" w:rsidRPr="003414A1" w:rsidRDefault="003414A1" w:rsidP="003414A1">
            <w:pPr>
              <w:pStyle w:val="af1"/>
              <w:ind w:firstLine="97"/>
              <w:jc w:val="both"/>
              <w:rPr>
                <w:sz w:val="24"/>
              </w:rPr>
            </w:pPr>
            <w:r w:rsidRPr="003414A1">
              <w:rPr>
                <w:sz w:val="24"/>
              </w:rPr>
              <w:t>41 %</w:t>
            </w:r>
          </w:p>
          <w:p w:rsidR="003414A1" w:rsidRPr="003414A1" w:rsidRDefault="003414A1" w:rsidP="003414A1">
            <w:pPr>
              <w:pStyle w:val="af1"/>
              <w:ind w:firstLine="97"/>
              <w:jc w:val="both"/>
              <w:rPr>
                <w:sz w:val="24"/>
              </w:rPr>
            </w:pPr>
            <w:r w:rsidRPr="003414A1">
              <w:rPr>
                <w:sz w:val="24"/>
              </w:rPr>
              <w:t>47 %</w:t>
            </w:r>
          </w:p>
          <w:p w:rsidR="003414A1" w:rsidRPr="003414A1" w:rsidRDefault="003414A1" w:rsidP="003414A1">
            <w:pPr>
              <w:pStyle w:val="af1"/>
              <w:ind w:firstLine="97"/>
              <w:jc w:val="both"/>
              <w:rPr>
                <w:sz w:val="24"/>
              </w:rPr>
            </w:pPr>
            <w:r w:rsidRPr="003414A1">
              <w:rPr>
                <w:sz w:val="24"/>
              </w:rPr>
              <w:t>37 %</w:t>
            </w:r>
          </w:p>
          <w:p w:rsidR="003414A1" w:rsidRPr="003414A1" w:rsidRDefault="003414A1" w:rsidP="003414A1">
            <w:pPr>
              <w:pStyle w:val="af1"/>
              <w:ind w:firstLine="97"/>
              <w:jc w:val="both"/>
              <w:rPr>
                <w:sz w:val="24"/>
              </w:rPr>
            </w:pPr>
            <w:r w:rsidRPr="003414A1">
              <w:rPr>
                <w:sz w:val="24"/>
              </w:rPr>
              <w:t>40 %</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Отчисления из школы учащимися до достижения ими 15-летнего возраста</w:t>
            </w:r>
          </w:p>
        </w:tc>
        <w:tc>
          <w:tcPr>
            <w:tcW w:w="2371" w:type="dxa"/>
          </w:tcPr>
          <w:p w:rsidR="003414A1" w:rsidRPr="003414A1" w:rsidRDefault="003414A1" w:rsidP="003414A1">
            <w:pPr>
              <w:pStyle w:val="af1"/>
              <w:ind w:firstLine="26"/>
              <w:jc w:val="both"/>
              <w:rPr>
                <w:sz w:val="24"/>
              </w:rPr>
            </w:pPr>
          </w:p>
          <w:p w:rsidR="003414A1" w:rsidRPr="003414A1" w:rsidRDefault="003414A1" w:rsidP="003414A1">
            <w:pPr>
              <w:pStyle w:val="af1"/>
              <w:ind w:firstLine="26"/>
              <w:jc w:val="both"/>
              <w:rPr>
                <w:sz w:val="24"/>
              </w:rPr>
            </w:pPr>
            <w:r w:rsidRPr="003414A1">
              <w:rPr>
                <w:sz w:val="24"/>
              </w:rPr>
              <w:t>нет</w:t>
            </w:r>
          </w:p>
        </w:tc>
        <w:tc>
          <w:tcPr>
            <w:tcW w:w="2291" w:type="dxa"/>
          </w:tcPr>
          <w:p w:rsidR="003414A1" w:rsidRPr="003414A1" w:rsidRDefault="003414A1" w:rsidP="003414A1">
            <w:pPr>
              <w:pStyle w:val="af1"/>
              <w:ind w:firstLine="64"/>
              <w:jc w:val="both"/>
              <w:rPr>
                <w:sz w:val="24"/>
              </w:rPr>
            </w:pPr>
          </w:p>
          <w:p w:rsidR="003414A1" w:rsidRPr="003414A1" w:rsidRDefault="003414A1" w:rsidP="003414A1">
            <w:pPr>
              <w:pStyle w:val="af1"/>
              <w:ind w:firstLine="64"/>
              <w:jc w:val="both"/>
              <w:rPr>
                <w:sz w:val="24"/>
              </w:rPr>
            </w:pPr>
            <w:r w:rsidRPr="003414A1">
              <w:rPr>
                <w:sz w:val="24"/>
              </w:rPr>
              <w:t>нет</w:t>
            </w:r>
          </w:p>
        </w:tc>
        <w:tc>
          <w:tcPr>
            <w:tcW w:w="2410" w:type="dxa"/>
          </w:tcPr>
          <w:p w:rsidR="003414A1" w:rsidRPr="003414A1" w:rsidRDefault="003414A1" w:rsidP="003414A1">
            <w:pPr>
              <w:pStyle w:val="af1"/>
              <w:ind w:firstLine="97"/>
              <w:jc w:val="both"/>
              <w:rPr>
                <w:sz w:val="24"/>
              </w:rPr>
            </w:pPr>
          </w:p>
          <w:p w:rsidR="003414A1" w:rsidRPr="003414A1" w:rsidRDefault="003414A1" w:rsidP="003414A1">
            <w:pPr>
              <w:pStyle w:val="af1"/>
              <w:ind w:firstLine="97"/>
              <w:jc w:val="both"/>
              <w:rPr>
                <w:sz w:val="24"/>
              </w:rPr>
            </w:pPr>
            <w:r w:rsidRPr="003414A1">
              <w:rPr>
                <w:sz w:val="24"/>
              </w:rPr>
              <w:t>нет</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Оставлены на повторный курс обучения по причине пропусков занятий</w:t>
            </w:r>
          </w:p>
        </w:tc>
        <w:tc>
          <w:tcPr>
            <w:tcW w:w="2371" w:type="dxa"/>
          </w:tcPr>
          <w:p w:rsidR="003414A1" w:rsidRPr="003414A1" w:rsidRDefault="003414A1" w:rsidP="003414A1">
            <w:pPr>
              <w:pStyle w:val="af1"/>
              <w:ind w:firstLine="26"/>
              <w:jc w:val="both"/>
              <w:rPr>
                <w:sz w:val="24"/>
              </w:rPr>
            </w:pPr>
          </w:p>
          <w:p w:rsidR="003414A1" w:rsidRPr="003414A1" w:rsidRDefault="003414A1" w:rsidP="003414A1">
            <w:pPr>
              <w:pStyle w:val="af1"/>
              <w:ind w:firstLine="26"/>
              <w:jc w:val="both"/>
              <w:rPr>
                <w:sz w:val="24"/>
              </w:rPr>
            </w:pPr>
            <w:r w:rsidRPr="003414A1">
              <w:rPr>
                <w:sz w:val="24"/>
              </w:rPr>
              <w:t>нет</w:t>
            </w:r>
          </w:p>
        </w:tc>
        <w:tc>
          <w:tcPr>
            <w:tcW w:w="2291" w:type="dxa"/>
          </w:tcPr>
          <w:p w:rsidR="003414A1" w:rsidRPr="003414A1" w:rsidRDefault="003414A1" w:rsidP="003414A1">
            <w:pPr>
              <w:pStyle w:val="af1"/>
              <w:ind w:firstLine="64"/>
              <w:jc w:val="both"/>
              <w:rPr>
                <w:sz w:val="24"/>
              </w:rPr>
            </w:pPr>
          </w:p>
          <w:p w:rsidR="003414A1" w:rsidRPr="003414A1" w:rsidRDefault="003414A1" w:rsidP="003414A1">
            <w:pPr>
              <w:pStyle w:val="af1"/>
              <w:ind w:firstLine="64"/>
              <w:jc w:val="both"/>
              <w:rPr>
                <w:sz w:val="24"/>
              </w:rPr>
            </w:pPr>
            <w:r w:rsidRPr="003414A1">
              <w:rPr>
                <w:sz w:val="24"/>
              </w:rPr>
              <w:t>нет</w:t>
            </w:r>
          </w:p>
        </w:tc>
        <w:tc>
          <w:tcPr>
            <w:tcW w:w="2410" w:type="dxa"/>
          </w:tcPr>
          <w:p w:rsidR="003414A1" w:rsidRPr="003414A1" w:rsidRDefault="003414A1" w:rsidP="003414A1">
            <w:pPr>
              <w:pStyle w:val="af1"/>
              <w:ind w:firstLine="97"/>
              <w:jc w:val="both"/>
              <w:rPr>
                <w:sz w:val="24"/>
              </w:rPr>
            </w:pPr>
            <w:r w:rsidRPr="003414A1">
              <w:rPr>
                <w:sz w:val="24"/>
              </w:rPr>
              <w:t>2 из 9 класса (Васильев М и Лапшина Т.)</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Реализация предпрофильной подготовки</w:t>
            </w:r>
          </w:p>
        </w:tc>
        <w:tc>
          <w:tcPr>
            <w:tcW w:w="2371" w:type="dxa"/>
          </w:tcPr>
          <w:p w:rsidR="003414A1" w:rsidRPr="003414A1" w:rsidRDefault="003414A1" w:rsidP="003414A1">
            <w:pPr>
              <w:pStyle w:val="af1"/>
              <w:ind w:firstLine="26"/>
              <w:jc w:val="both"/>
              <w:rPr>
                <w:sz w:val="24"/>
              </w:rPr>
            </w:pPr>
            <w:r w:rsidRPr="003414A1">
              <w:rPr>
                <w:sz w:val="24"/>
              </w:rPr>
              <w:t>8 элективных курсов</w:t>
            </w:r>
          </w:p>
        </w:tc>
        <w:tc>
          <w:tcPr>
            <w:tcW w:w="2291" w:type="dxa"/>
          </w:tcPr>
          <w:p w:rsidR="003414A1" w:rsidRPr="003414A1" w:rsidRDefault="003414A1" w:rsidP="003414A1">
            <w:pPr>
              <w:pStyle w:val="af1"/>
              <w:ind w:firstLine="64"/>
              <w:jc w:val="both"/>
              <w:rPr>
                <w:sz w:val="24"/>
              </w:rPr>
            </w:pPr>
            <w:r w:rsidRPr="003414A1">
              <w:rPr>
                <w:sz w:val="24"/>
              </w:rPr>
              <w:t>5 элективных курсов</w:t>
            </w:r>
          </w:p>
        </w:tc>
        <w:tc>
          <w:tcPr>
            <w:tcW w:w="2410" w:type="dxa"/>
          </w:tcPr>
          <w:p w:rsidR="003414A1" w:rsidRPr="003414A1" w:rsidRDefault="003414A1" w:rsidP="003414A1">
            <w:pPr>
              <w:pStyle w:val="af1"/>
              <w:ind w:firstLine="97"/>
              <w:jc w:val="both"/>
              <w:rPr>
                <w:sz w:val="24"/>
              </w:rPr>
            </w:pPr>
            <w:r w:rsidRPr="003414A1">
              <w:rPr>
                <w:sz w:val="24"/>
              </w:rPr>
              <w:t>5 элективных курсов</w:t>
            </w:r>
          </w:p>
        </w:tc>
      </w:tr>
      <w:tr w:rsidR="003414A1" w:rsidRPr="003414A1" w:rsidTr="003414A1">
        <w:tc>
          <w:tcPr>
            <w:tcW w:w="2817" w:type="dxa"/>
          </w:tcPr>
          <w:p w:rsidR="003414A1" w:rsidRPr="003414A1" w:rsidRDefault="003414A1" w:rsidP="003414A1">
            <w:pPr>
              <w:pStyle w:val="af1"/>
              <w:jc w:val="both"/>
              <w:rPr>
                <w:sz w:val="24"/>
              </w:rPr>
            </w:pPr>
            <w:r w:rsidRPr="003414A1">
              <w:rPr>
                <w:sz w:val="24"/>
              </w:rPr>
              <w:t>Реализация профильного обучения</w:t>
            </w:r>
          </w:p>
        </w:tc>
        <w:tc>
          <w:tcPr>
            <w:tcW w:w="2371" w:type="dxa"/>
          </w:tcPr>
          <w:p w:rsidR="003414A1" w:rsidRPr="003414A1" w:rsidRDefault="003414A1" w:rsidP="003414A1">
            <w:pPr>
              <w:pStyle w:val="af1"/>
              <w:ind w:firstLine="26"/>
              <w:jc w:val="both"/>
              <w:rPr>
                <w:sz w:val="24"/>
              </w:rPr>
            </w:pPr>
            <w:r w:rsidRPr="003414A1">
              <w:rPr>
                <w:sz w:val="24"/>
              </w:rPr>
              <w:t>10класс Социально-гуманитарный</w:t>
            </w:r>
          </w:p>
          <w:p w:rsidR="003414A1" w:rsidRPr="003414A1" w:rsidRDefault="003414A1" w:rsidP="003414A1">
            <w:pPr>
              <w:pStyle w:val="af1"/>
              <w:ind w:firstLine="26"/>
              <w:jc w:val="both"/>
              <w:rPr>
                <w:sz w:val="24"/>
              </w:rPr>
            </w:pPr>
            <w:r w:rsidRPr="003414A1">
              <w:rPr>
                <w:sz w:val="24"/>
              </w:rPr>
              <w:t>11 класс</w:t>
            </w:r>
          </w:p>
          <w:p w:rsidR="003414A1" w:rsidRPr="003414A1" w:rsidRDefault="003414A1" w:rsidP="003414A1">
            <w:pPr>
              <w:pStyle w:val="af1"/>
              <w:ind w:firstLine="26"/>
              <w:jc w:val="both"/>
              <w:rPr>
                <w:sz w:val="24"/>
              </w:rPr>
            </w:pPr>
            <w:r w:rsidRPr="003414A1">
              <w:rPr>
                <w:sz w:val="24"/>
              </w:rPr>
              <w:t>Социально-экономический</w:t>
            </w:r>
          </w:p>
          <w:p w:rsidR="003414A1" w:rsidRPr="003414A1" w:rsidRDefault="003414A1" w:rsidP="003414A1">
            <w:pPr>
              <w:pStyle w:val="af1"/>
              <w:ind w:firstLine="26"/>
              <w:jc w:val="both"/>
              <w:rPr>
                <w:sz w:val="24"/>
              </w:rPr>
            </w:pPr>
          </w:p>
        </w:tc>
        <w:tc>
          <w:tcPr>
            <w:tcW w:w="2291" w:type="dxa"/>
          </w:tcPr>
          <w:p w:rsidR="003414A1" w:rsidRPr="003414A1" w:rsidRDefault="003414A1" w:rsidP="003414A1">
            <w:pPr>
              <w:pStyle w:val="af1"/>
              <w:ind w:firstLine="64"/>
              <w:jc w:val="both"/>
              <w:rPr>
                <w:sz w:val="24"/>
              </w:rPr>
            </w:pPr>
            <w:r w:rsidRPr="003414A1">
              <w:rPr>
                <w:sz w:val="24"/>
              </w:rPr>
              <w:t>10класс по образовательным индивидуальным маршрутам</w:t>
            </w:r>
          </w:p>
          <w:p w:rsidR="003414A1" w:rsidRPr="003414A1" w:rsidRDefault="003414A1" w:rsidP="003414A1">
            <w:pPr>
              <w:pStyle w:val="af1"/>
              <w:ind w:firstLine="64"/>
              <w:jc w:val="both"/>
              <w:rPr>
                <w:sz w:val="24"/>
              </w:rPr>
            </w:pPr>
            <w:r w:rsidRPr="003414A1">
              <w:rPr>
                <w:sz w:val="24"/>
              </w:rPr>
              <w:t>11класс Социально-гуманитарный</w:t>
            </w:r>
          </w:p>
        </w:tc>
        <w:tc>
          <w:tcPr>
            <w:tcW w:w="2410" w:type="dxa"/>
          </w:tcPr>
          <w:p w:rsidR="003414A1" w:rsidRPr="003414A1" w:rsidRDefault="003414A1" w:rsidP="003414A1">
            <w:pPr>
              <w:pStyle w:val="af1"/>
              <w:ind w:firstLine="97"/>
              <w:jc w:val="both"/>
              <w:rPr>
                <w:sz w:val="24"/>
              </w:rPr>
            </w:pPr>
            <w:r w:rsidRPr="003414A1">
              <w:rPr>
                <w:sz w:val="24"/>
              </w:rPr>
              <w:t>11 класс по образовательным индивидуальным маршрутам</w:t>
            </w:r>
          </w:p>
          <w:p w:rsidR="003414A1" w:rsidRPr="003414A1" w:rsidRDefault="003414A1" w:rsidP="003414A1">
            <w:pPr>
              <w:pStyle w:val="af1"/>
              <w:ind w:firstLine="97"/>
              <w:jc w:val="both"/>
              <w:rPr>
                <w:sz w:val="24"/>
              </w:rPr>
            </w:pPr>
          </w:p>
        </w:tc>
      </w:tr>
      <w:tr w:rsidR="003414A1" w:rsidRPr="003414A1" w:rsidTr="003414A1">
        <w:tc>
          <w:tcPr>
            <w:tcW w:w="2817" w:type="dxa"/>
          </w:tcPr>
          <w:p w:rsidR="003414A1" w:rsidRPr="003414A1" w:rsidRDefault="003414A1" w:rsidP="003414A1">
            <w:pPr>
              <w:pStyle w:val="af1"/>
              <w:jc w:val="both"/>
              <w:rPr>
                <w:sz w:val="24"/>
              </w:rPr>
            </w:pPr>
            <w:r w:rsidRPr="003414A1">
              <w:rPr>
                <w:sz w:val="24"/>
              </w:rPr>
              <w:t>Работа с детьми дошкольного возраста</w:t>
            </w:r>
          </w:p>
        </w:tc>
        <w:tc>
          <w:tcPr>
            <w:tcW w:w="2371" w:type="dxa"/>
          </w:tcPr>
          <w:p w:rsidR="003414A1" w:rsidRPr="003414A1" w:rsidRDefault="003414A1" w:rsidP="003414A1">
            <w:pPr>
              <w:pStyle w:val="af1"/>
              <w:ind w:firstLine="26"/>
              <w:jc w:val="both"/>
              <w:rPr>
                <w:sz w:val="24"/>
              </w:rPr>
            </w:pPr>
            <w:r w:rsidRPr="003414A1">
              <w:rPr>
                <w:sz w:val="24"/>
              </w:rPr>
              <w:t>Подготовительные занятия «Школа будущего 1-ка с 20.02.-15.05.2010 г</w:t>
            </w:r>
          </w:p>
          <w:p w:rsidR="003414A1" w:rsidRPr="003414A1" w:rsidRDefault="003414A1" w:rsidP="003414A1">
            <w:pPr>
              <w:pStyle w:val="af1"/>
              <w:ind w:firstLine="26"/>
              <w:jc w:val="both"/>
              <w:rPr>
                <w:sz w:val="24"/>
              </w:rPr>
            </w:pPr>
            <w:r w:rsidRPr="003414A1">
              <w:rPr>
                <w:sz w:val="24"/>
              </w:rPr>
              <w:t>По субботам</w:t>
            </w:r>
          </w:p>
          <w:p w:rsidR="003414A1" w:rsidRPr="003414A1" w:rsidRDefault="003414A1" w:rsidP="003414A1">
            <w:pPr>
              <w:pStyle w:val="af1"/>
              <w:ind w:firstLine="26"/>
              <w:jc w:val="both"/>
              <w:rPr>
                <w:sz w:val="24"/>
              </w:rPr>
            </w:pPr>
            <w:r w:rsidRPr="003414A1">
              <w:rPr>
                <w:sz w:val="24"/>
              </w:rPr>
              <w:t>по программе</w:t>
            </w:r>
          </w:p>
          <w:p w:rsidR="003414A1" w:rsidRPr="003414A1" w:rsidRDefault="003414A1" w:rsidP="003414A1">
            <w:pPr>
              <w:pStyle w:val="af1"/>
              <w:ind w:firstLine="26"/>
              <w:jc w:val="both"/>
              <w:rPr>
                <w:sz w:val="24"/>
              </w:rPr>
            </w:pPr>
            <w:r w:rsidRPr="003414A1">
              <w:rPr>
                <w:sz w:val="24"/>
              </w:rPr>
              <w:t>«Школа будущего первоклассника».</w:t>
            </w:r>
          </w:p>
        </w:tc>
        <w:tc>
          <w:tcPr>
            <w:tcW w:w="2291" w:type="dxa"/>
          </w:tcPr>
          <w:p w:rsidR="003414A1" w:rsidRPr="003414A1" w:rsidRDefault="003414A1" w:rsidP="003414A1">
            <w:pPr>
              <w:pStyle w:val="af1"/>
              <w:ind w:firstLine="64"/>
              <w:jc w:val="both"/>
              <w:rPr>
                <w:sz w:val="24"/>
              </w:rPr>
            </w:pPr>
            <w:r w:rsidRPr="003414A1">
              <w:rPr>
                <w:sz w:val="24"/>
              </w:rPr>
              <w:t>Подготовительные занятия «Школа будущего 1-ка с 21.02.-14.05.2011 г</w:t>
            </w:r>
          </w:p>
          <w:p w:rsidR="003414A1" w:rsidRPr="003414A1" w:rsidRDefault="003414A1" w:rsidP="003414A1">
            <w:pPr>
              <w:pStyle w:val="af1"/>
              <w:ind w:firstLine="64"/>
              <w:jc w:val="both"/>
              <w:rPr>
                <w:sz w:val="24"/>
              </w:rPr>
            </w:pPr>
            <w:r w:rsidRPr="003414A1">
              <w:rPr>
                <w:sz w:val="24"/>
              </w:rPr>
              <w:t>По субботам</w:t>
            </w:r>
          </w:p>
          <w:p w:rsidR="003414A1" w:rsidRPr="003414A1" w:rsidRDefault="003414A1" w:rsidP="003414A1">
            <w:pPr>
              <w:pStyle w:val="af1"/>
              <w:ind w:firstLine="64"/>
              <w:jc w:val="both"/>
              <w:rPr>
                <w:sz w:val="24"/>
              </w:rPr>
            </w:pPr>
            <w:r w:rsidRPr="003414A1">
              <w:rPr>
                <w:sz w:val="24"/>
              </w:rPr>
              <w:t>по программе</w:t>
            </w:r>
          </w:p>
          <w:p w:rsidR="003414A1" w:rsidRPr="003414A1" w:rsidRDefault="003414A1" w:rsidP="003414A1">
            <w:pPr>
              <w:pStyle w:val="af1"/>
              <w:ind w:firstLine="64"/>
              <w:jc w:val="both"/>
              <w:rPr>
                <w:sz w:val="24"/>
              </w:rPr>
            </w:pPr>
            <w:r w:rsidRPr="003414A1">
              <w:rPr>
                <w:sz w:val="24"/>
              </w:rPr>
              <w:t>«Школа будущего первоклассника».</w:t>
            </w:r>
          </w:p>
        </w:tc>
        <w:tc>
          <w:tcPr>
            <w:tcW w:w="2410" w:type="dxa"/>
          </w:tcPr>
          <w:p w:rsidR="003414A1" w:rsidRPr="003414A1" w:rsidRDefault="003414A1" w:rsidP="003414A1">
            <w:pPr>
              <w:pStyle w:val="af1"/>
              <w:ind w:firstLine="97"/>
              <w:jc w:val="both"/>
              <w:rPr>
                <w:sz w:val="24"/>
              </w:rPr>
            </w:pPr>
            <w:r w:rsidRPr="003414A1">
              <w:rPr>
                <w:sz w:val="24"/>
              </w:rPr>
              <w:t>Подготовительные занятия «Школа будущего 1-ка с 20.02.-14.05.2011 г</w:t>
            </w:r>
          </w:p>
          <w:p w:rsidR="003414A1" w:rsidRPr="003414A1" w:rsidRDefault="003414A1" w:rsidP="003414A1">
            <w:pPr>
              <w:pStyle w:val="af1"/>
              <w:ind w:firstLine="97"/>
              <w:jc w:val="both"/>
              <w:rPr>
                <w:sz w:val="24"/>
              </w:rPr>
            </w:pPr>
            <w:r w:rsidRPr="003414A1">
              <w:rPr>
                <w:sz w:val="24"/>
              </w:rPr>
              <w:t>По субботам</w:t>
            </w:r>
          </w:p>
          <w:p w:rsidR="003414A1" w:rsidRPr="003414A1" w:rsidRDefault="003414A1" w:rsidP="003414A1">
            <w:pPr>
              <w:pStyle w:val="af1"/>
              <w:ind w:firstLine="97"/>
              <w:jc w:val="both"/>
              <w:rPr>
                <w:sz w:val="24"/>
              </w:rPr>
            </w:pPr>
            <w:r w:rsidRPr="003414A1">
              <w:rPr>
                <w:sz w:val="24"/>
              </w:rPr>
              <w:t>по программе</w:t>
            </w:r>
          </w:p>
          <w:p w:rsidR="003414A1" w:rsidRPr="003414A1" w:rsidRDefault="003414A1" w:rsidP="003414A1">
            <w:pPr>
              <w:pStyle w:val="af1"/>
              <w:ind w:firstLine="97"/>
              <w:jc w:val="both"/>
              <w:rPr>
                <w:sz w:val="24"/>
              </w:rPr>
            </w:pPr>
            <w:r w:rsidRPr="003414A1">
              <w:rPr>
                <w:sz w:val="24"/>
              </w:rPr>
              <w:t>«Школа будущего первоклассника».</w:t>
            </w:r>
          </w:p>
        </w:tc>
      </w:tr>
    </w:tbl>
    <w:p w:rsidR="003414A1" w:rsidRPr="003414A1" w:rsidRDefault="003414A1" w:rsidP="003414A1">
      <w:pPr>
        <w:pStyle w:val="af1"/>
        <w:ind w:firstLine="284"/>
        <w:jc w:val="both"/>
        <w:rPr>
          <w:sz w:val="24"/>
        </w:rPr>
      </w:pPr>
    </w:p>
    <w:p w:rsidR="0059352D" w:rsidRDefault="0059352D" w:rsidP="003414A1">
      <w:pPr>
        <w:pStyle w:val="af1"/>
        <w:ind w:firstLine="284"/>
        <w:jc w:val="both"/>
        <w:rPr>
          <w:sz w:val="24"/>
        </w:rPr>
      </w:pPr>
    </w:p>
    <w:p w:rsidR="0059352D" w:rsidRDefault="0059352D" w:rsidP="003414A1">
      <w:pPr>
        <w:pStyle w:val="af1"/>
        <w:ind w:firstLine="284"/>
        <w:jc w:val="both"/>
        <w:rPr>
          <w:sz w:val="24"/>
        </w:rPr>
      </w:pPr>
    </w:p>
    <w:p w:rsidR="0059352D" w:rsidRDefault="0059352D" w:rsidP="003414A1">
      <w:pPr>
        <w:pStyle w:val="af1"/>
        <w:ind w:firstLine="284"/>
        <w:jc w:val="both"/>
        <w:rPr>
          <w:sz w:val="24"/>
        </w:rPr>
      </w:pPr>
    </w:p>
    <w:p w:rsidR="0059352D" w:rsidRDefault="0059352D" w:rsidP="003414A1">
      <w:pPr>
        <w:pStyle w:val="af1"/>
        <w:ind w:firstLine="284"/>
        <w:jc w:val="both"/>
        <w:rPr>
          <w:sz w:val="24"/>
        </w:rPr>
      </w:pPr>
    </w:p>
    <w:p w:rsidR="003414A1" w:rsidRPr="003414A1" w:rsidRDefault="0059352D" w:rsidP="003414A1">
      <w:pPr>
        <w:pStyle w:val="af1"/>
        <w:ind w:firstLine="284"/>
        <w:jc w:val="both"/>
        <w:rPr>
          <w:sz w:val="24"/>
        </w:rPr>
      </w:pPr>
      <w:r>
        <w:rPr>
          <w:sz w:val="24"/>
        </w:rPr>
        <w:t xml:space="preserve">                 </w:t>
      </w:r>
      <w:r w:rsidR="003414A1" w:rsidRPr="003414A1">
        <w:rPr>
          <w:sz w:val="24"/>
        </w:rPr>
        <w:t>Показатели  успешности обучения на ступенях  образования за 3 года</w:t>
      </w: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noProof/>
          <w:sz w:val="24"/>
        </w:rPr>
        <w:drawing>
          <wp:inline distT="0" distB="0" distL="0" distR="0">
            <wp:extent cx="6096000" cy="1877695"/>
            <wp:effectExtent l="0" t="0" r="0" b="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414A1" w:rsidRPr="003414A1" w:rsidRDefault="003414A1" w:rsidP="003414A1">
      <w:pPr>
        <w:pStyle w:val="af1"/>
        <w:ind w:firstLine="284"/>
        <w:jc w:val="both"/>
        <w:rPr>
          <w:sz w:val="24"/>
        </w:rPr>
      </w:pPr>
      <w:r w:rsidRPr="003414A1">
        <w:rPr>
          <w:noProof/>
          <w:sz w:val="24"/>
        </w:rPr>
        <w:drawing>
          <wp:inline distT="0" distB="0" distL="0" distR="0">
            <wp:extent cx="6144895" cy="1767840"/>
            <wp:effectExtent l="0" t="0" r="0" b="0"/>
            <wp:docPr id="6"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414A1" w:rsidRPr="003414A1" w:rsidRDefault="003414A1" w:rsidP="003414A1">
      <w:pPr>
        <w:pStyle w:val="af1"/>
        <w:ind w:firstLine="284"/>
        <w:jc w:val="both"/>
        <w:rPr>
          <w:sz w:val="24"/>
        </w:rPr>
      </w:pPr>
      <w:r w:rsidRPr="003414A1">
        <w:rPr>
          <w:noProof/>
          <w:sz w:val="24"/>
        </w:rPr>
        <w:drawing>
          <wp:inline distT="0" distB="0" distL="0" distR="0">
            <wp:extent cx="6320332" cy="1828800"/>
            <wp:effectExtent l="0" t="0" r="4268"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414A1" w:rsidRPr="003414A1" w:rsidRDefault="003414A1" w:rsidP="003414A1">
      <w:pPr>
        <w:pStyle w:val="af1"/>
        <w:ind w:firstLine="284"/>
        <w:jc w:val="both"/>
        <w:rPr>
          <w:sz w:val="24"/>
        </w:rPr>
      </w:pPr>
      <w:r w:rsidRPr="003414A1">
        <w:rPr>
          <w:sz w:val="24"/>
        </w:rPr>
        <w:t>За последние три года качество образовательного процесса в школе выглядит так:</w:t>
      </w:r>
    </w:p>
    <w:tbl>
      <w:tblPr>
        <w:tblW w:w="9087" w:type="dxa"/>
        <w:tblCellSpacing w:w="0" w:type="dxa"/>
        <w:tblInd w:w="60" w:type="dxa"/>
        <w:tblLayout w:type="fixed"/>
        <w:tblCellMar>
          <w:top w:w="60" w:type="dxa"/>
          <w:left w:w="60" w:type="dxa"/>
          <w:bottom w:w="60" w:type="dxa"/>
          <w:right w:w="60" w:type="dxa"/>
        </w:tblCellMar>
        <w:tblLook w:val="0000"/>
      </w:tblPr>
      <w:tblGrid>
        <w:gridCol w:w="2709"/>
        <w:gridCol w:w="2183"/>
        <w:gridCol w:w="2069"/>
        <w:gridCol w:w="2126"/>
      </w:tblGrid>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Обучалось учащихся</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2009-2010</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2010-2011</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2011-2012</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Всего учащихся в школе на конец года</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92</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92</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89</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В начальной школе</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37</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40</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40</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В основной школе</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45</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40</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43</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В средней (полной)  школе</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10</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12</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5</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  качества знаний по школе:</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46 %</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46 %</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41</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 успеваемости по школе:</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100 %</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100 %</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95 %</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 xml:space="preserve">Количество аттестуемых (без 1 </w:t>
            </w:r>
            <w:r w:rsidRPr="003414A1">
              <w:rPr>
                <w:sz w:val="24"/>
              </w:rPr>
              <w:lastRenderedPageBreak/>
              <w:t>класса)</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lastRenderedPageBreak/>
              <w:t>80</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82</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78</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lastRenderedPageBreak/>
              <w:t>Окончили учебный год  на:</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«отлично»</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5</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3</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«хорошо и отлично»</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32</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37</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29</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«удовлетворительно»</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45</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45</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44</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Оставлены на повторный год обучения</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двое</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Всего выпускников:</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12</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13</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17</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9 класс</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10 на «4» и «5»-4 чел.</w:t>
            </w:r>
          </w:p>
          <w:p w:rsidR="003414A1" w:rsidRPr="003414A1" w:rsidRDefault="003414A1" w:rsidP="003414A1">
            <w:pPr>
              <w:pStyle w:val="af1"/>
              <w:ind w:firstLine="284"/>
              <w:jc w:val="both"/>
              <w:rPr>
                <w:sz w:val="24"/>
              </w:rPr>
            </w:pPr>
            <w:r w:rsidRPr="003414A1">
              <w:rPr>
                <w:sz w:val="24"/>
              </w:rPr>
              <w:t>(Андросова О, Марков Л, Иванов А, Понизом М)</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7 на «4» и «5» - 1 (Корж В)</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12 (на «4» и «5» -двое</w:t>
            </w:r>
          </w:p>
          <w:p w:rsidR="003414A1" w:rsidRPr="003414A1" w:rsidRDefault="003414A1" w:rsidP="003414A1">
            <w:pPr>
              <w:pStyle w:val="af1"/>
              <w:ind w:firstLine="284"/>
              <w:jc w:val="both"/>
              <w:rPr>
                <w:sz w:val="24"/>
              </w:rPr>
            </w:pPr>
            <w:r w:rsidRPr="003414A1">
              <w:rPr>
                <w:sz w:val="24"/>
              </w:rPr>
              <w:t>Стрельникова В, Шамбин М</w:t>
            </w:r>
          </w:p>
        </w:tc>
      </w:tr>
      <w:tr w:rsidR="003414A1" w:rsidRPr="003414A1" w:rsidTr="003414A1">
        <w:trPr>
          <w:trHeight w:val="843"/>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11 класс</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2 на «4» и «5»- 1чел (Сегренёва В)</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6 на «4» и «5» -2 (Варкентин К, Меленьчук К)</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 xml:space="preserve">5 на «4» и «5» -2 (Андросова О, Понизов М) </w:t>
            </w:r>
          </w:p>
        </w:tc>
      </w:tr>
      <w:tr w:rsidR="003414A1" w:rsidRPr="003414A1" w:rsidTr="003414A1">
        <w:trPr>
          <w:trHeight w:val="195"/>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Освобождены от итоговой аттестации:</w:t>
            </w:r>
          </w:p>
          <w:p w:rsidR="003414A1" w:rsidRPr="003414A1" w:rsidRDefault="003414A1" w:rsidP="003414A1">
            <w:pPr>
              <w:pStyle w:val="af1"/>
              <w:ind w:firstLine="284"/>
              <w:jc w:val="both"/>
              <w:rPr>
                <w:sz w:val="24"/>
              </w:rPr>
            </w:pPr>
            <w:r w:rsidRPr="003414A1">
              <w:rPr>
                <w:sz w:val="24"/>
              </w:rPr>
              <w:t>По жадящему режиму</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1(Понизов М)</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ОВЗ</w:t>
            </w:r>
          </w:p>
          <w:p w:rsidR="003414A1" w:rsidRPr="003414A1" w:rsidRDefault="003414A1" w:rsidP="003414A1">
            <w:pPr>
              <w:pStyle w:val="af1"/>
              <w:ind w:firstLine="284"/>
              <w:jc w:val="both"/>
              <w:rPr>
                <w:sz w:val="24"/>
              </w:rPr>
            </w:pPr>
            <w:r w:rsidRPr="003414A1">
              <w:rPr>
                <w:sz w:val="24"/>
              </w:rPr>
              <w:t>Демидов И.-9</w:t>
            </w:r>
          </w:p>
          <w:p w:rsidR="003414A1" w:rsidRPr="003414A1" w:rsidRDefault="003414A1" w:rsidP="003414A1">
            <w:pPr>
              <w:pStyle w:val="af1"/>
              <w:ind w:firstLine="284"/>
              <w:jc w:val="both"/>
              <w:rPr>
                <w:sz w:val="24"/>
              </w:rPr>
            </w:pPr>
            <w:r w:rsidRPr="003414A1">
              <w:rPr>
                <w:sz w:val="24"/>
              </w:rPr>
              <w:t>Понизов М-11</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Не получили аттестат:</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1(Линькова Н)</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Окончили с аттестатом особого образца</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Золотой медалью</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С серебряной медалью</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r>
      <w:tr w:rsidR="003414A1" w:rsidRPr="003414A1" w:rsidTr="003414A1">
        <w:trPr>
          <w:tblCellSpacing w:w="0" w:type="dxa"/>
        </w:trPr>
        <w:tc>
          <w:tcPr>
            <w:tcW w:w="2709" w:type="dxa"/>
            <w:tcBorders>
              <w:top w:val="single" w:sz="6" w:space="0" w:color="000000"/>
              <w:left w:val="single" w:sz="6" w:space="0" w:color="000000"/>
              <w:bottom w:val="single" w:sz="6" w:space="0" w:color="000000"/>
              <w:right w:val="single" w:sz="6" w:space="0" w:color="000000"/>
            </w:tcBorders>
            <w:shd w:val="clear" w:color="auto" w:fill="auto"/>
          </w:tcPr>
          <w:p w:rsidR="003414A1" w:rsidRPr="003414A1" w:rsidRDefault="003414A1" w:rsidP="003414A1">
            <w:pPr>
              <w:pStyle w:val="af1"/>
              <w:ind w:firstLine="284"/>
              <w:jc w:val="both"/>
              <w:rPr>
                <w:sz w:val="24"/>
              </w:rPr>
            </w:pPr>
            <w:r w:rsidRPr="003414A1">
              <w:rPr>
                <w:sz w:val="24"/>
              </w:rPr>
              <w:t>Отсев обучающихся:</w:t>
            </w:r>
          </w:p>
        </w:tc>
        <w:tc>
          <w:tcPr>
            <w:tcW w:w="2183"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069"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c>
          <w:tcPr>
            <w:tcW w:w="2126" w:type="dxa"/>
            <w:tcBorders>
              <w:top w:val="single" w:sz="6" w:space="0" w:color="000000"/>
              <w:left w:val="single" w:sz="6" w:space="0" w:color="000000"/>
              <w:bottom w:val="single" w:sz="6" w:space="0" w:color="000000"/>
              <w:right w:val="single" w:sz="6" w:space="0" w:color="000000"/>
            </w:tcBorders>
          </w:tcPr>
          <w:p w:rsidR="003414A1" w:rsidRPr="003414A1" w:rsidRDefault="003414A1" w:rsidP="003414A1">
            <w:pPr>
              <w:pStyle w:val="af1"/>
              <w:ind w:firstLine="284"/>
              <w:jc w:val="both"/>
              <w:rPr>
                <w:sz w:val="24"/>
              </w:rPr>
            </w:pPr>
            <w:r w:rsidRPr="003414A1">
              <w:rPr>
                <w:sz w:val="24"/>
              </w:rPr>
              <w:t>нет</w:t>
            </w:r>
          </w:p>
        </w:tc>
      </w:tr>
    </w:tbl>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 xml:space="preserve">Вывод: Как видно из таблицы, за последние три года  количество выпускников уменьшается: из 42  выпускников – 29 учеников  получили аттестаты об основном общем образовании, из них на «4» и «5»  окончили 7 учащихся. Из 13 выпускников  получили  аттестаты о среднем (полном) общем образовании- 12 чел, (не получила Линькова Н.), из них на «4» и «5» - 5 выпускников. В ВУЗы  поступило 5 человек (на бюджетной основе- 4 человека), в техникумы, ссузы – 9 человек, 1 выпускник  – в армию. В 2013 не будет 11 класса.  </w:t>
      </w:r>
      <w:r w:rsidR="00AB194B">
        <w:rPr>
          <w:sz w:val="24"/>
        </w:rPr>
        <w:t>В течение 3-х последнх  лет</w:t>
      </w:r>
      <w:r w:rsidRPr="003414A1">
        <w:rPr>
          <w:sz w:val="24"/>
        </w:rPr>
        <w:t xml:space="preserve"> уровень </w:t>
      </w:r>
      <w:r w:rsidR="0059352D">
        <w:rPr>
          <w:sz w:val="24"/>
        </w:rPr>
        <w:t>обученности выпускников остался</w:t>
      </w:r>
      <w:r w:rsidRPr="003414A1">
        <w:rPr>
          <w:sz w:val="24"/>
        </w:rPr>
        <w:t xml:space="preserve"> прежним.   </w:t>
      </w:r>
    </w:p>
    <w:p w:rsidR="003414A1" w:rsidRPr="003414A1" w:rsidRDefault="003414A1" w:rsidP="003414A1">
      <w:pPr>
        <w:pStyle w:val="af1"/>
        <w:ind w:firstLine="284"/>
        <w:jc w:val="both"/>
        <w:rPr>
          <w:sz w:val="24"/>
        </w:rPr>
      </w:pPr>
      <w:r w:rsidRPr="003414A1">
        <w:rPr>
          <w:sz w:val="24"/>
        </w:rPr>
        <w:t>К государственной (итоговой) аттестации выпускников педколлектив  подходит качественно, учащиеся в целом подтверждают свои полученные и приобретённые базовые знания и умения в МОБУ « СОШ с. Аркадьевка»</w:t>
      </w:r>
    </w:p>
    <w:p w:rsidR="003414A1" w:rsidRPr="003414A1" w:rsidRDefault="003414A1" w:rsidP="003414A1">
      <w:pPr>
        <w:pStyle w:val="af1"/>
        <w:ind w:firstLine="284"/>
        <w:jc w:val="both"/>
        <w:rPr>
          <w:sz w:val="24"/>
        </w:rPr>
      </w:pPr>
      <w:r w:rsidRPr="003414A1">
        <w:rPr>
          <w:sz w:val="24"/>
        </w:rPr>
        <w:t xml:space="preserve">    На начало 2011-2012 учебного года в 9 классе МОБУ «СОШ с. Аркадьевка» обучалось 10 человек, на конец года 12. Прибыл 17 января Васильев Михаил (из «Рефтинского специального профучилища закрытого типа № 1» Свердловской области, в котором проучился 3 года) и 10 мая прибыл Кулинич Юрий (из Прогресса – опекаемый ребёнок). Решением педсовета № 6 от 23.05.12г. «О допуске к ГИА» к ГИА допущены 10 учеников, не допущены 2 </w:t>
      </w:r>
      <w:r w:rsidRPr="003414A1">
        <w:rPr>
          <w:sz w:val="24"/>
        </w:rPr>
        <w:lastRenderedPageBreak/>
        <w:t xml:space="preserve">ученика по причине  пропусков уроков без уважительной причины, и академической задолженности по всем предметам: Васильев Михаил (20.06.1994г) пропущено 485 уроков, что составляет 87 дней и Лапшина Антонина (08.06.1996г) пропущено 610 уроков, что составляет 112 дней и по заявлению родителей оставлены на повторный курс обучения. Двое учащихся  допущены с одной «2» по алгебре: Гизя Вова и Ющанцев Дима. В 2012 году ребёнок – инвалид (Демидов Иван) сдавал  2 обязательных экзамена в новой форме в условиях щадящего режима по заявлению ученика и его родителей. </w:t>
      </w:r>
    </w:p>
    <w:p w:rsidR="003414A1" w:rsidRPr="003414A1" w:rsidRDefault="003414A1" w:rsidP="003414A1">
      <w:pPr>
        <w:pStyle w:val="af1"/>
        <w:ind w:firstLine="284"/>
        <w:jc w:val="both"/>
        <w:rPr>
          <w:sz w:val="24"/>
        </w:rPr>
      </w:pPr>
      <w:r w:rsidRPr="003414A1">
        <w:rPr>
          <w:sz w:val="24"/>
        </w:rPr>
        <w:t>В школе был составлен план мероприятий по организации и подготовке к государственной (итоговой) аттестации. Консультации по обязательным предметам и по выбору проводились с октября. Проводились родительские собрания, в т.ч. на основании приказов Министерства образования и науки Амурской области 2 областных единых собраний в январе и в мае, классные часы с учащимися, семинары с учителями по изучению НПБ, инструкций, Интернет-ресурсов. Составлено и утверждено расписание экзаменов, состав аттестационных комиссий, общественных наблюдателей и сопровождающих. В новой форме с участием ТЭК экзамены обязательные сдавали по русскому языку и математике (10 человек), по выбору: биологию- 3 человек, химию- 2 человека, физика- 3. В традиционной форме – по биологии -4 человек, по географии – 4 человека, по физике – 1 человек.</w:t>
      </w:r>
    </w:p>
    <w:p w:rsidR="003414A1" w:rsidRPr="003414A1" w:rsidRDefault="003414A1" w:rsidP="00AB194B">
      <w:pPr>
        <w:pStyle w:val="af1"/>
        <w:ind w:firstLine="284"/>
        <w:rPr>
          <w:sz w:val="24"/>
        </w:rPr>
      </w:pPr>
      <w:r w:rsidRPr="003414A1">
        <w:rPr>
          <w:sz w:val="24"/>
        </w:rPr>
        <w:t xml:space="preserve">     При подготовке государственной (итоговой) аттестации педагогическим коллективом была проведена определённая работа. </w:t>
      </w:r>
    </w:p>
    <w:p w:rsidR="003414A1" w:rsidRPr="003414A1" w:rsidRDefault="003414A1" w:rsidP="00AB194B">
      <w:pPr>
        <w:pStyle w:val="af1"/>
        <w:ind w:firstLine="284"/>
        <w:rPr>
          <w:sz w:val="24"/>
        </w:rPr>
      </w:pPr>
      <w:r w:rsidRPr="003414A1">
        <w:rPr>
          <w:sz w:val="24"/>
        </w:rPr>
        <w:t xml:space="preserve">Рассмотрены на педсовете результаты экзаменов в 9 классе в 2011году  </w:t>
      </w:r>
    </w:p>
    <w:p w:rsidR="003414A1" w:rsidRPr="003414A1" w:rsidRDefault="003414A1" w:rsidP="00AB194B">
      <w:pPr>
        <w:pStyle w:val="af1"/>
        <w:ind w:firstLine="284"/>
        <w:rPr>
          <w:sz w:val="24"/>
        </w:rPr>
      </w:pPr>
      <w:r w:rsidRPr="003414A1">
        <w:rPr>
          <w:sz w:val="24"/>
        </w:rPr>
        <w:t xml:space="preserve">спланирована работа учителей-предметников по подготовке учащихся к ГИА. </w:t>
      </w:r>
    </w:p>
    <w:p w:rsidR="003414A1" w:rsidRPr="003414A1" w:rsidRDefault="003414A1" w:rsidP="00AB194B">
      <w:pPr>
        <w:pStyle w:val="af1"/>
        <w:ind w:firstLine="284"/>
        <w:rPr>
          <w:sz w:val="24"/>
        </w:rPr>
      </w:pPr>
      <w:r w:rsidRPr="003414A1">
        <w:rPr>
          <w:sz w:val="24"/>
        </w:rPr>
        <w:t>Составлено расписание консультаций по подготовке к ГИА с октября по обязательным предметам, а по выбору с ноября и с 3 четверти (посещение консультаций стояло на контроле классных руководителей, администрации).</w:t>
      </w:r>
    </w:p>
    <w:p w:rsidR="003414A1" w:rsidRPr="003414A1" w:rsidRDefault="003414A1" w:rsidP="00AB194B">
      <w:pPr>
        <w:pStyle w:val="af1"/>
        <w:ind w:firstLine="284"/>
        <w:jc w:val="both"/>
        <w:rPr>
          <w:sz w:val="24"/>
        </w:rPr>
      </w:pPr>
      <w:r w:rsidRPr="003414A1">
        <w:rPr>
          <w:sz w:val="24"/>
        </w:rPr>
        <w:t>Заместителем директора по УВР, классным руководителем (Ожиговой О.Б)  велась работа с обучающимися и их родителями по вопросам выбора экзаменов, по обеспечению инфор</w:t>
      </w:r>
      <w:r w:rsidR="00AB194B">
        <w:rPr>
          <w:sz w:val="24"/>
        </w:rPr>
        <w:t>мационного сопровождения Г(И)А :</w:t>
      </w:r>
    </w:p>
    <w:p w:rsidR="003414A1" w:rsidRPr="003414A1" w:rsidRDefault="00AB194B" w:rsidP="00AB194B">
      <w:pPr>
        <w:pStyle w:val="af1"/>
        <w:ind w:firstLine="284"/>
        <w:jc w:val="both"/>
        <w:rPr>
          <w:sz w:val="24"/>
        </w:rPr>
      </w:pPr>
      <w:r>
        <w:rPr>
          <w:sz w:val="24"/>
        </w:rPr>
        <w:t xml:space="preserve">- </w:t>
      </w:r>
      <w:r w:rsidR="003414A1" w:rsidRPr="003414A1">
        <w:rPr>
          <w:sz w:val="24"/>
        </w:rPr>
        <w:t>оформлен был информационный стенд для учащихся и их родителей</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в течение года проводились классные ученические и родительские собрания</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сформирована была база данных на выпускников 9-го класса</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проводились административные контрольные работы: в виде пробных экзаменов с использованием тестов и текстов экзаменационных работ прошлых лет</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регулярно проводились диагностические работы (через Статград)</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 xml:space="preserve">для всех педагогов, задействованных в ГИА, а также  выпускников были проведены </w:t>
      </w:r>
      <w:r>
        <w:rPr>
          <w:sz w:val="24"/>
        </w:rPr>
        <w:t xml:space="preserve"> </w:t>
      </w:r>
      <w:r w:rsidR="003414A1" w:rsidRPr="003414A1">
        <w:rPr>
          <w:sz w:val="24"/>
        </w:rPr>
        <w:t>инструктажи по вопросам процедуры проведения экзаменов</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 xml:space="preserve">вопросы подготовки к ГИА были включены в план внутришкольного контроля </w:t>
      </w:r>
      <w:r>
        <w:rPr>
          <w:sz w:val="24"/>
        </w:rPr>
        <w:t>;</w:t>
      </w:r>
    </w:p>
    <w:p w:rsidR="003414A1" w:rsidRPr="003414A1" w:rsidRDefault="00AB194B" w:rsidP="00AB194B">
      <w:pPr>
        <w:pStyle w:val="af1"/>
        <w:ind w:firstLine="284"/>
        <w:jc w:val="both"/>
        <w:rPr>
          <w:sz w:val="24"/>
        </w:rPr>
      </w:pPr>
      <w:r>
        <w:rPr>
          <w:sz w:val="24"/>
        </w:rPr>
        <w:t xml:space="preserve">- </w:t>
      </w:r>
      <w:r w:rsidR="003414A1" w:rsidRPr="003414A1">
        <w:rPr>
          <w:sz w:val="24"/>
        </w:rPr>
        <w:t>посещение занятий выпускниками также стоял на контроле классным руководителем, социальным педагогом, администрацией школы.</w:t>
      </w:r>
    </w:p>
    <w:p w:rsidR="003414A1" w:rsidRPr="003414A1" w:rsidRDefault="003414A1" w:rsidP="003414A1">
      <w:pPr>
        <w:pStyle w:val="af1"/>
        <w:ind w:firstLine="284"/>
        <w:jc w:val="both"/>
        <w:rPr>
          <w:sz w:val="24"/>
        </w:rPr>
      </w:pPr>
      <w:r w:rsidRPr="003414A1">
        <w:rPr>
          <w:sz w:val="24"/>
        </w:rPr>
        <w:t>Результаты экзаменов в новой форме с независимой оценкой путем ТЭК:</w:t>
      </w:r>
    </w:p>
    <w:tbl>
      <w:tblPr>
        <w:tblW w:w="1077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713"/>
        <w:gridCol w:w="752"/>
        <w:gridCol w:w="1079"/>
        <w:gridCol w:w="567"/>
        <w:gridCol w:w="567"/>
        <w:gridCol w:w="567"/>
        <w:gridCol w:w="567"/>
        <w:gridCol w:w="1417"/>
        <w:gridCol w:w="1134"/>
        <w:gridCol w:w="851"/>
      </w:tblGrid>
      <w:tr w:rsidR="003414A1" w:rsidRPr="003414A1" w:rsidTr="003414A1">
        <w:tc>
          <w:tcPr>
            <w:tcW w:w="1560" w:type="dxa"/>
            <w:vMerge w:val="restart"/>
          </w:tcPr>
          <w:p w:rsidR="003414A1" w:rsidRPr="003414A1" w:rsidRDefault="003414A1" w:rsidP="003414A1">
            <w:pPr>
              <w:pStyle w:val="af1"/>
              <w:ind w:firstLine="284"/>
              <w:jc w:val="both"/>
              <w:rPr>
                <w:sz w:val="24"/>
              </w:rPr>
            </w:pPr>
            <w:r w:rsidRPr="003414A1">
              <w:rPr>
                <w:sz w:val="24"/>
              </w:rPr>
              <w:t>Предмет</w:t>
            </w:r>
          </w:p>
        </w:tc>
        <w:tc>
          <w:tcPr>
            <w:tcW w:w="1713" w:type="dxa"/>
            <w:vMerge w:val="restart"/>
          </w:tcPr>
          <w:p w:rsidR="003414A1" w:rsidRPr="003414A1" w:rsidRDefault="003414A1" w:rsidP="003414A1">
            <w:pPr>
              <w:pStyle w:val="af1"/>
              <w:ind w:firstLine="284"/>
              <w:jc w:val="both"/>
              <w:rPr>
                <w:sz w:val="24"/>
              </w:rPr>
            </w:pPr>
            <w:r w:rsidRPr="003414A1">
              <w:rPr>
                <w:sz w:val="24"/>
              </w:rPr>
              <w:t>Ф.И.О учителя</w:t>
            </w:r>
          </w:p>
        </w:tc>
        <w:tc>
          <w:tcPr>
            <w:tcW w:w="752" w:type="dxa"/>
            <w:vMerge w:val="restart"/>
          </w:tcPr>
          <w:p w:rsidR="003414A1" w:rsidRPr="003414A1" w:rsidRDefault="003414A1" w:rsidP="003414A1">
            <w:pPr>
              <w:pStyle w:val="af1"/>
              <w:ind w:firstLine="284"/>
              <w:jc w:val="both"/>
              <w:rPr>
                <w:sz w:val="24"/>
              </w:rPr>
            </w:pPr>
            <w:r w:rsidRPr="003414A1">
              <w:rPr>
                <w:sz w:val="24"/>
              </w:rPr>
              <w:t>Кол-во уч-ов</w:t>
            </w:r>
          </w:p>
        </w:tc>
        <w:tc>
          <w:tcPr>
            <w:tcW w:w="1079" w:type="dxa"/>
            <w:vMerge w:val="restart"/>
          </w:tcPr>
          <w:p w:rsidR="003414A1" w:rsidRPr="003414A1" w:rsidRDefault="003414A1" w:rsidP="003414A1">
            <w:pPr>
              <w:pStyle w:val="af1"/>
              <w:ind w:firstLine="284"/>
              <w:jc w:val="both"/>
              <w:rPr>
                <w:sz w:val="24"/>
              </w:rPr>
            </w:pPr>
            <w:r w:rsidRPr="003414A1">
              <w:rPr>
                <w:sz w:val="24"/>
              </w:rPr>
              <w:t>% от допущенных обуч-ся</w:t>
            </w:r>
          </w:p>
        </w:tc>
        <w:tc>
          <w:tcPr>
            <w:tcW w:w="2268" w:type="dxa"/>
            <w:gridSpan w:val="4"/>
          </w:tcPr>
          <w:p w:rsidR="003414A1" w:rsidRPr="003414A1" w:rsidRDefault="003414A1" w:rsidP="003414A1">
            <w:pPr>
              <w:pStyle w:val="af1"/>
              <w:ind w:firstLine="284"/>
              <w:jc w:val="both"/>
              <w:rPr>
                <w:sz w:val="24"/>
              </w:rPr>
            </w:pPr>
            <w:r w:rsidRPr="003414A1">
              <w:rPr>
                <w:sz w:val="24"/>
              </w:rPr>
              <w:t>Результаты</w:t>
            </w:r>
          </w:p>
        </w:tc>
        <w:tc>
          <w:tcPr>
            <w:tcW w:w="1417" w:type="dxa"/>
            <w:vMerge w:val="restart"/>
          </w:tcPr>
          <w:p w:rsidR="003414A1" w:rsidRPr="003414A1" w:rsidRDefault="003414A1" w:rsidP="003414A1">
            <w:pPr>
              <w:pStyle w:val="af1"/>
              <w:ind w:firstLine="284"/>
              <w:jc w:val="both"/>
              <w:rPr>
                <w:sz w:val="24"/>
              </w:rPr>
            </w:pPr>
            <w:r w:rsidRPr="003414A1">
              <w:rPr>
                <w:sz w:val="24"/>
              </w:rPr>
              <w:t>Ср бал по предмету</w:t>
            </w:r>
          </w:p>
          <w:p w:rsidR="003414A1" w:rsidRPr="003414A1" w:rsidRDefault="003414A1" w:rsidP="003414A1">
            <w:pPr>
              <w:pStyle w:val="af1"/>
              <w:ind w:firstLine="284"/>
              <w:jc w:val="both"/>
              <w:rPr>
                <w:sz w:val="24"/>
              </w:rPr>
            </w:pPr>
            <w:r w:rsidRPr="003414A1">
              <w:rPr>
                <w:sz w:val="24"/>
              </w:rPr>
              <w:t>Первичный</w:t>
            </w:r>
          </w:p>
          <w:p w:rsidR="003414A1" w:rsidRPr="003414A1" w:rsidRDefault="003414A1" w:rsidP="003414A1">
            <w:pPr>
              <w:pStyle w:val="af1"/>
              <w:ind w:firstLine="284"/>
              <w:jc w:val="both"/>
              <w:rPr>
                <w:sz w:val="24"/>
              </w:rPr>
            </w:pPr>
            <w:r w:rsidRPr="003414A1">
              <w:rPr>
                <w:sz w:val="24"/>
              </w:rPr>
              <w:t>бал</w:t>
            </w:r>
          </w:p>
        </w:tc>
        <w:tc>
          <w:tcPr>
            <w:tcW w:w="1134" w:type="dxa"/>
            <w:vMerge w:val="restart"/>
          </w:tcPr>
          <w:p w:rsidR="003414A1" w:rsidRPr="003414A1" w:rsidRDefault="003414A1" w:rsidP="003414A1">
            <w:pPr>
              <w:pStyle w:val="af1"/>
              <w:ind w:firstLine="284"/>
              <w:jc w:val="both"/>
              <w:rPr>
                <w:sz w:val="24"/>
              </w:rPr>
            </w:pPr>
            <w:r w:rsidRPr="003414A1">
              <w:rPr>
                <w:sz w:val="24"/>
              </w:rPr>
              <w:t>Качество знаний</w:t>
            </w:r>
          </w:p>
          <w:p w:rsidR="003414A1" w:rsidRPr="003414A1" w:rsidRDefault="003414A1" w:rsidP="003414A1">
            <w:pPr>
              <w:pStyle w:val="af1"/>
              <w:ind w:firstLine="284"/>
              <w:jc w:val="both"/>
              <w:rPr>
                <w:sz w:val="24"/>
              </w:rPr>
            </w:pPr>
            <w:r w:rsidRPr="003414A1">
              <w:rPr>
                <w:sz w:val="24"/>
              </w:rPr>
              <w:t>(%)</w:t>
            </w:r>
          </w:p>
        </w:tc>
        <w:tc>
          <w:tcPr>
            <w:tcW w:w="851" w:type="dxa"/>
            <w:vMerge w:val="restart"/>
          </w:tcPr>
          <w:p w:rsidR="003414A1" w:rsidRPr="003414A1" w:rsidRDefault="003414A1" w:rsidP="003414A1">
            <w:pPr>
              <w:pStyle w:val="af1"/>
              <w:ind w:firstLine="284"/>
              <w:jc w:val="both"/>
              <w:rPr>
                <w:sz w:val="24"/>
              </w:rPr>
            </w:pPr>
            <w:r w:rsidRPr="003414A1">
              <w:rPr>
                <w:sz w:val="24"/>
              </w:rPr>
              <w:t>Успев</w:t>
            </w:r>
          </w:p>
          <w:p w:rsidR="003414A1" w:rsidRPr="003414A1" w:rsidRDefault="003414A1" w:rsidP="003414A1">
            <w:pPr>
              <w:pStyle w:val="af1"/>
              <w:ind w:firstLine="284"/>
              <w:jc w:val="both"/>
              <w:rPr>
                <w:sz w:val="24"/>
              </w:rPr>
            </w:pPr>
            <w:r w:rsidRPr="003414A1">
              <w:rPr>
                <w:sz w:val="24"/>
              </w:rPr>
              <w:t>(%)</w:t>
            </w:r>
          </w:p>
        </w:tc>
      </w:tr>
      <w:tr w:rsidR="003414A1" w:rsidRPr="003414A1" w:rsidTr="003414A1">
        <w:tc>
          <w:tcPr>
            <w:tcW w:w="1560" w:type="dxa"/>
            <w:vMerge/>
          </w:tcPr>
          <w:p w:rsidR="003414A1" w:rsidRPr="003414A1" w:rsidRDefault="003414A1" w:rsidP="003414A1">
            <w:pPr>
              <w:pStyle w:val="af1"/>
              <w:ind w:firstLine="284"/>
              <w:jc w:val="both"/>
              <w:rPr>
                <w:sz w:val="24"/>
              </w:rPr>
            </w:pPr>
          </w:p>
        </w:tc>
        <w:tc>
          <w:tcPr>
            <w:tcW w:w="1713" w:type="dxa"/>
            <w:vMerge/>
          </w:tcPr>
          <w:p w:rsidR="003414A1" w:rsidRPr="003414A1" w:rsidRDefault="003414A1" w:rsidP="003414A1">
            <w:pPr>
              <w:pStyle w:val="af1"/>
              <w:ind w:firstLine="284"/>
              <w:jc w:val="both"/>
              <w:rPr>
                <w:sz w:val="24"/>
              </w:rPr>
            </w:pPr>
          </w:p>
        </w:tc>
        <w:tc>
          <w:tcPr>
            <w:tcW w:w="752" w:type="dxa"/>
            <w:vMerge/>
          </w:tcPr>
          <w:p w:rsidR="003414A1" w:rsidRPr="003414A1" w:rsidRDefault="003414A1" w:rsidP="003414A1">
            <w:pPr>
              <w:pStyle w:val="af1"/>
              <w:ind w:firstLine="284"/>
              <w:jc w:val="both"/>
              <w:rPr>
                <w:sz w:val="24"/>
              </w:rPr>
            </w:pPr>
          </w:p>
        </w:tc>
        <w:tc>
          <w:tcPr>
            <w:tcW w:w="1079" w:type="dxa"/>
            <w:vMerge/>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«5»</w:t>
            </w:r>
          </w:p>
        </w:tc>
        <w:tc>
          <w:tcPr>
            <w:tcW w:w="567" w:type="dxa"/>
          </w:tcPr>
          <w:p w:rsidR="003414A1" w:rsidRPr="003414A1" w:rsidRDefault="003414A1" w:rsidP="003414A1">
            <w:pPr>
              <w:pStyle w:val="af1"/>
              <w:ind w:firstLine="284"/>
              <w:jc w:val="both"/>
              <w:rPr>
                <w:sz w:val="24"/>
              </w:rPr>
            </w:pPr>
            <w:r w:rsidRPr="003414A1">
              <w:rPr>
                <w:sz w:val="24"/>
              </w:rPr>
              <w:t>«4»</w:t>
            </w: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r w:rsidRPr="003414A1">
              <w:rPr>
                <w:sz w:val="24"/>
              </w:rPr>
              <w:t>«2»</w:t>
            </w:r>
          </w:p>
        </w:tc>
        <w:tc>
          <w:tcPr>
            <w:tcW w:w="1417" w:type="dxa"/>
            <w:vMerge/>
          </w:tcPr>
          <w:p w:rsidR="003414A1" w:rsidRPr="003414A1" w:rsidRDefault="003414A1" w:rsidP="003414A1">
            <w:pPr>
              <w:pStyle w:val="af1"/>
              <w:ind w:firstLine="284"/>
              <w:jc w:val="both"/>
              <w:rPr>
                <w:sz w:val="24"/>
              </w:rPr>
            </w:pPr>
          </w:p>
        </w:tc>
        <w:tc>
          <w:tcPr>
            <w:tcW w:w="1134" w:type="dxa"/>
            <w:vMerge/>
          </w:tcPr>
          <w:p w:rsidR="003414A1" w:rsidRPr="003414A1" w:rsidRDefault="003414A1" w:rsidP="003414A1">
            <w:pPr>
              <w:pStyle w:val="af1"/>
              <w:ind w:firstLine="284"/>
              <w:jc w:val="both"/>
              <w:rPr>
                <w:sz w:val="24"/>
              </w:rPr>
            </w:pPr>
          </w:p>
        </w:tc>
        <w:tc>
          <w:tcPr>
            <w:tcW w:w="851" w:type="dxa"/>
            <w:vMerge/>
          </w:tcPr>
          <w:p w:rsidR="003414A1" w:rsidRPr="003414A1" w:rsidRDefault="003414A1" w:rsidP="003414A1">
            <w:pPr>
              <w:pStyle w:val="af1"/>
              <w:ind w:firstLine="284"/>
              <w:jc w:val="both"/>
              <w:rPr>
                <w:sz w:val="24"/>
              </w:rPr>
            </w:pPr>
          </w:p>
        </w:tc>
      </w:tr>
      <w:tr w:rsidR="003414A1" w:rsidRPr="003414A1" w:rsidTr="003414A1">
        <w:tc>
          <w:tcPr>
            <w:tcW w:w="1560" w:type="dxa"/>
          </w:tcPr>
          <w:p w:rsidR="003414A1" w:rsidRPr="003414A1" w:rsidRDefault="003414A1" w:rsidP="003414A1">
            <w:pPr>
              <w:pStyle w:val="af1"/>
              <w:ind w:firstLine="284"/>
              <w:jc w:val="both"/>
              <w:rPr>
                <w:sz w:val="24"/>
              </w:rPr>
            </w:pPr>
            <w:r w:rsidRPr="003414A1">
              <w:rPr>
                <w:sz w:val="24"/>
              </w:rPr>
              <w:t xml:space="preserve">Математика </w:t>
            </w:r>
          </w:p>
        </w:tc>
        <w:tc>
          <w:tcPr>
            <w:tcW w:w="1713" w:type="dxa"/>
          </w:tcPr>
          <w:p w:rsidR="003414A1" w:rsidRPr="003414A1" w:rsidRDefault="003414A1" w:rsidP="003414A1">
            <w:pPr>
              <w:pStyle w:val="af1"/>
              <w:ind w:firstLine="284"/>
              <w:jc w:val="both"/>
              <w:rPr>
                <w:sz w:val="24"/>
              </w:rPr>
            </w:pPr>
            <w:r w:rsidRPr="003414A1">
              <w:rPr>
                <w:sz w:val="24"/>
              </w:rPr>
              <w:t>Котлярова Е.А.</w:t>
            </w:r>
          </w:p>
        </w:tc>
        <w:tc>
          <w:tcPr>
            <w:tcW w:w="752" w:type="dxa"/>
          </w:tcPr>
          <w:p w:rsidR="003414A1" w:rsidRPr="003414A1" w:rsidRDefault="003414A1" w:rsidP="003414A1">
            <w:pPr>
              <w:pStyle w:val="af1"/>
              <w:ind w:firstLine="284"/>
              <w:jc w:val="both"/>
              <w:rPr>
                <w:sz w:val="24"/>
              </w:rPr>
            </w:pPr>
            <w:r w:rsidRPr="003414A1">
              <w:rPr>
                <w:sz w:val="24"/>
              </w:rPr>
              <w:t>10</w:t>
            </w:r>
          </w:p>
        </w:tc>
        <w:tc>
          <w:tcPr>
            <w:tcW w:w="1079" w:type="dxa"/>
          </w:tcPr>
          <w:p w:rsidR="003414A1" w:rsidRPr="003414A1" w:rsidRDefault="003414A1" w:rsidP="003414A1">
            <w:pPr>
              <w:pStyle w:val="af1"/>
              <w:ind w:firstLine="284"/>
              <w:jc w:val="both"/>
              <w:rPr>
                <w:sz w:val="24"/>
              </w:rPr>
            </w:pPr>
            <w:r w:rsidRPr="003414A1">
              <w:rPr>
                <w:sz w:val="24"/>
              </w:rPr>
              <w:t>100 %</w:t>
            </w:r>
          </w:p>
        </w:tc>
        <w:tc>
          <w:tcPr>
            <w:tcW w:w="567" w:type="dxa"/>
          </w:tcPr>
          <w:p w:rsidR="003414A1" w:rsidRPr="003414A1" w:rsidRDefault="003414A1" w:rsidP="003414A1">
            <w:pPr>
              <w:pStyle w:val="af1"/>
              <w:ind w:firstLine="284"/>
              <w:jc w:val="both"/>
              <w:rPr>
                <w:sz w:val="24"/>
              </w:rPr>
            </w:pPr>
            <w:r w:rsidRPr="003414A1">
              <w:rPr>
                <w:sz w:val="24"/>
              </w:rPr>
              <w:t>1</w:t>
            </w: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r w:rsidRPr="003414A1">
              <w:rPr>
                <w:sz w:val="24"/>
              </w:rPr>
              <w:t>6</w:t>
            </w:r>
          </w:p>
        </w:tc>
        <w:tc>
          <w:tcPr>
            <w:tcW w:w="567" w:type="dxa"/>
          </w:tcPr>
          <w:p w:rsidR="003414A1" w:rsidRPr="003414A1" w:rsidRDefault="003414A1" w:rsidP="003414A1">
            <w:pPr>
              <w:pStyle w:val="af1"/>
              <w:ind w:firstLine="284"/>
              <w:jc w:val="both"/>
              <w:rPr>
                <w:sz w:val="24"/>
              </w:rPr>
            </w:pPr>
            <w:r w:rsidRPr="003414A1">
              <w:rPr>
                <w:sz w:val="24"/>
              </w:rPr>
              <w:t>0</w:t>
            </w:r>
          </w:p>
        </w:tc>
        <w:tc>
          <w:tcPr>
            <w:tcW w:w="1417" w:type="dxa"/>
          </w:tcPr>
          <w:p w:rsidR="003414A1" w:rsidRPr="003414A1" w:rsidRDefault="003414A1" w:rsidP="003414A1">
            <w:pPr>
              <w:pStyle w:val="af1"/>
              <w:ind w:firstLine="284"/>
              <w:jc w:val="both"/>
              <w:rPr>
                <w:sz w:val="24"/>
              </w:rPr>
            </w:pPr>
            <w:r w:rsidRPr="003414A1">
              <w:rPr>
                <w:sz w:val="24"/>
              </w:rPr>
              <w:t>13,7</w:t>
            </w:r>
          </w:p>
        </w:tc>
        <w:tc>
          <w:tcPr>
            <w:tcW w:w="1134" w:type="dxa"/>
          </w:tcPr>
          <w:p w:rsidR="003414A1" w:rsidRPr="003414A1" w:rsidRDefault="003414A1" w:rsidP="003414A1">
            <w:pPr>
              <w:pStyle w:val="af1"/>
              <w:ind w:firstLine="284"/>
              <w:jc w:val="both"/>
              <w:rPr>
                <w:sz w:val="24"/>
              </w:rPr>
            </w:pPr>
            <w:r w:rsidRPr="003414A1">
              <w:rPr>
                <w:sz w:val="24"/>
              </w:rPr>
              <w:t>40 %</w:t>
            </w:r>
          </w:p>
        </w:tc>
        <w:tc>
          <w:tcPr>
            <w:tcW w:w="851" w:type="dxa"/>
          </w:tcPr>
          <w:p w:rsidR="003414A1" w:rsidRPr="003414A1" w:rsidRDefault="003414A1" w:rsidP="003414A1">
            <w:pPr>
              <w:pStyle w:val="af1"/>
              <w:ind w:firstLine="284"/>
              <w:jc w:val="both"/>
              <w:rPr>
                <w:sz w:val="24"/>
              </w:rPr>
            </w:pPr>
            <w:r w:rsidRPr="003414A1">
              <w:rPr>
                <w:sz w:val="24"/>
              </w:rPr>
              <w:t>100 %</w:t>
            </w:r>
          </w:p>
        </w:tc>
      </w:tr>
      <w:tr w:rsidR="003414A1" w:rsidRPr="003414A1" w:rsidTr="003414A1">
        <w:tc>
          <w:tcPr>
            <w:tcW w:w="1560" w:type="dxa"/>
          </w:tcPr>
          <w:p w:rsidR="003414A1" w:rsidRPr="003414A1" w:rsidRDefault="003414A1" w:rsidP="003414A1">
            <w:pPr>
              <w:pStyle w:val="af1"/>
              <w:ind w:firstLine="284"/>
              <w:jc w:val="both"/>
              <w:rPr>
                <w:sz w:val="24"/>
              </w:rPr>
            </w:pPr>
            <w:r w:rsidRPr="003414A1">
              <w:rPr>
                <w:sz w:val="24"/>
              </w:rPr>
              <w:t>Русский язык</w:t>
            </w:r>
          </w:p>
        </w:tc>
        <w:tc>
          <w:tcPr>
            <w:tcW w:w="1713" w:type="dxa"/>
          </w:tcPr>
          <w:p w:rsidR="003414A1" w:rsidRPr="003414A1" w:rsidRDefault="003414A1" w:rsidP="003414A1">
            <w:pPr>
              <w:pStyle w:val="af1"/>
              <w:ind w:firstLine="284"/>
              <w:jc w:val="both"/>
              <w:rPr>
                <w:sz w:val="24"/>
              </w:rPr>
            </w:pPr>
            <w:r w:rsidRPr="003414A1">
              <w:rPr>
                <w:sz w:val="24"/>
              </w:rPr>
              <w:t>Гуличева О.В.</w:t>
            </w:r>
          </w:p>
        </w:tc>
        <w:tc>
          <w:tcPr>
            <w:tcW w:w="752" w:type="dxa"/>
          </w:tcPr>
          <w:p w:rsidR="003414A1" w:rsidRPr="003414A1" w:rsidRDefault="003414A1" w:rsidP="003414A1">
            <w:pPr>
              <w:pStyle w:val="af1"/>
              <w:ind w:firstLine="284"/>
              <w:jc w:val="both"/>
              <w:rPr>
                <w:sz w:val="24"/>
              </w:rPr>
            </w:pPr>
            <w:r w:rsidRPr="003414A1">
              <w:rPr>
                <w:sz w:val="24"/>
              </w:rPr>
              <w:t>10</w:t>
            </w:r>
          </w:p>
        </w:tc>
        <w:tc>
          <w:tcPr>
            <w:tcW w:w="1079" w:type="dxa"/>
          </w:tcPr>
          <w:p w:rsidR="003414A1" w:rsidRPr="003414A1" w:rsidRDefault="003414A1" w:rsidP="003414A1">
            <w:pPr>
              <w:pStyle w:val="af1"/>
              <w:ind w:firstLine="284"/>
              <w:jc w:val="both"/>
              <w:rPr>
                <w:sz w:val="24"/>
              </w:rPr>
            </w:pPr>
            <w:r w:rsidRPr="003414A1">
              <w:rPr>
                <w:sz w:val="24"/>
              </w:rPr>
              <w:t>100 %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2</w:t>
            </w:r>
          </w:p>
        </w:tc>
        <w:tc>
          <w:tcPr>
            <w:tcW w:w="567" w:type="dxa"/>
          </w:tcPr>
          <w:p w:rsidR="003414A1" w:rsidRPr="003414A1" w:rsidRDefault="003414A1" w:rsidP="003414A1">
            <w:pPr>
              <w:pStyle w:val="af1"/>
              <w:ind w:firstLine="284"/>
              <w:jc w:val="both"/>
              <w:rPr>
                <w:sz w:val="24"/>
              </w:rPr>
            </w:pPr>
            <w:r w:rsidRPr="003414A1">
              <w:rPr>
                <w:sz w:val="24"/>
              </w:rPr>
              <w:t>8</w:t>
            </w:r>
          </w:p>
        </w:tc>
        <w:tc>
          <w:tcPr>
            <w:tcW w:w="567" w:type="dxa"/>
          </w:tcPr>
          <w:p w:rsidR="003414A1" w:rsidRPr="003414A1" w:rsidRDefault="003414A1" w:rsidP="003414A1">
            <w:pPr>
              <w:pStyle w:val="af1"/>
              <w:ind w:firstLine="284"/>
              <w:jc w:val="both"/>
              <w:rPr>
                <w:sz w:val="24"/>
              </w:rPr>
            </w:pPr>
          </w:p>
        </w:tc>
        <w:tc>
          <w:tcPr>
            <w:tcW w:w="1417" w:type="dxa"/>
            <w:vAlign w:val="center"/>
          </w:tcPr>
          <w:p w:rsidR="003414A1" w:rsidRPr="003414A1" w:rsidRDefault="003414A1" w:rsidP="003414A1">
            <w:pPr>
              <w:pStyle w:val="af1"/>
              <w:ind w:firstLine="284"/>
              <w:jc w:val="both"/>
              <w:rPr>
                <w:sz w:val="24"/>
              </w:rPr>
            </w:pPr>
            <w:r w:rsidRPr="003414A1">
              <w:rPr>
                <w:sz w:val="24"/>
              </w:rPr>
              <w:t>25,3</w:t>
            </w:r>
          </w:p>
        </w:tc>
        <w:tc>
          <w:tcPr>
            <w:tcW w:w="1134" w:type="dxa"/>
          </w:tcPr>
          <w:p w:rsidR="003414A1" w:rsidRPr="003414A1" w:rsidRDefault="003414A1" w:rsidP="003414A1">
            <w:pPr>
              <w:pStyle w:val="af1"/>
              <w:ind w:firstLine="284"/>
              <w:jc w:val="both"/>
              <w:rPr>
                <w:sz w:val="24"/>
              </w:rPr>
            </w:pPr>
            <w:r w:rsidRPr="003414A1">
              <w:rPr>
                <w:sz w:val="24"/>
              </w:rPr>
              <w:t>20 %</w:t>
            </w:r>
          </w:p>
        </w:tc>
        <w:tc>
          <w:tcPr>
            <w:tcW w:w="851" w:type="dxa"/>
          </w:tcPr>
          <w:p w:rsidR="003414A1" w:rsidRPr="003414A1" w:rsidRDefault="003414A1" w:rsidP="003414A1">
            <w:pPr>
              <w:pStyle w:val="af1"/>
              <w:ind w:firstLine="284"/>
              <w:jc w:val="both"/>
              <w:rPr>
                <w:sz w:val="24"/>
              </w:rPr>
            </w:pPr>
            <w:r w:rsidRPr="003414A1">
              <w:rPr>
                <w:sz w:val="24"/>
              </w:rPr>
              <w:t>100 %</w:t>
            </w:r>
          </w:p>
        </w:tc>
      </w:tr>
      <w:tr w:rsidR="003414A1" w:rsidRPr="003414A1" w:rsidTr="003414A1">
        <w:tc>
          <w:tcPr>
            <w:tcW w:w="1560" w:type="dxa"/>
          </w:tcPr>
          <w:p w:rsidR="003414A1" w:rsidRPr="003414A1" w:rsidRDefault="003414A1" w:rsidP="003414A1">
            <w:pPr>
              <w:pStyle w:val="af1"/>
              <w:ind w:firstLine="284"/>
              <w:jc w:val="both"/>
              <w:rPr>
                <w:sz w:val="24"/>
              </w:rPr>
            </w:pPr>
            <w:r w:rsidRPr="003414A1">
              <w:rPr>
                <w:sz w:val="24"/>
              </w:rPr>
              <w:t>Физика</w:t>
            </w:r>
          </w:p>
        </w:tc>
        <w:tc>
          <w:tcPr>
            <w:tcW w:w="1713" w:type="dxa"/>
          </w:tcPr>
          <w:p w:rsidR="003414A1" w:rsidRPr="003414A1" w:rsidRDefault="003414A1" w:rsidP="003414A1">
            <w:pPr>
              <w:pStyle w:val="af1"/>
              <w:ind w:firstLine="284"/>
              <w:jc w:val="both"/>
              <w:rPr>
                <w:sz w:val="24"/>
              </w:rPr>
            </w:pPr>
            <w:r w:rsidRPr="003414A1">
              <w:rPr>
                <w:sz w:val="24"/>
              </w:rPr>
              <w:t>Лобанов А.В.</w:t>
            </w:r>
          </w:p>
        </w:tc>
        <w:tc>
          <w:tcPr>
            <w:tcW w:w="752" w:type="dxa"/>
          </w:tcPr>
          <w:p w:rsidR="003414A1" w:rsidRPr="003414A1" w:rsidRDefault="003414A1" w:rsidP="003414A1">
            <w:pPr>
              <w:pStyle w:val="af1"/>
              <w:ind w:firstLine="284"/>
              <w:jc w:val="both"/>
              <w:rPr>
                <w:sz w:val="24"/>
              </w:rPr>
            </w:pPr>
            <w:r w:rsidRPr="003414A1">
              <w:rPr>
                <w:sz w:val="24"/>
              </w:rPr>
              <w:t>3</w:t>
            </w:r>
          </w:p>
        </w:tc>
        <w:tc>
          <w:tcPr>
            <w:tcW w:w="1079" w:type="dxa"/>
          </w:tcPr>
          <w:p w:rsidR="003414A1" w:rsidRPr="003414A1" w:rsidRDefault="003414A1" w:rsidP="003414A1">
            <w:pPr>
              <w:pStyle w:val="af1"/>
              <w:ind w:firstLine="284"/>
              <w:jc w:val="both"/>
              <w:rPr>
                <w:sz w:val="24"/>
              </w:rPr>
            </w:pPr>
            <w:r w:rsidRPr="003414A1">
              <w:rPr>
                <w:sz w:val="24"/>
              </w:rPr>
              <w:t>30 %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p>
        </w:tc>
        <w:tc>
          <w:tcPr>
            <w:tcW w:w="1417" w:type="dxa"/>
            <w:vAlign w:val="bottom"/>
          </w:tcPr>
          <w:p w:rsidR="003414A1" w:rsidRPr="003414A1" w:rsidRDefault="003414A1" w:rsidP="003414A1">
            <w:pPr>
              <w:pStyle w:val="af1"/>
              <w:ind w:firstLine="284"/>
              <w:jc w:val="both"/>
              <w:rPr>
                <w:sz w:val="24"/>
              </w:rPr>
            </w:pPr>
            <w:r w:rsidRPr="003414A1">
              <w:rPr>
                <w:sz w:val="24"/>
              </w:rPr>
              <w:t>10,3</w:t>
            </w:r>
          </w:p>
        </w:tc>
        <w:tc>
          <w:tcPr>
            <w:tcW w:w="1134" w:type="dxa"/>
          </w:tcPr>
          <w:p w:rsidR="003414A1" w:rsidRPr="003414A1" w:rsidRDefault="003414A1" w:rsidP="003414A1">
            <w:pPr>
              <w:pStyle w:val="af1"/>
              <w:ind w:firstLine="284"/>
              <w:jc w:val="both"/>
              <w:rPr>
                <w:sz w:val="24"/>
              </w:rPr>
            </w:pPr>
            <w:r w:rsidRPr="003414A1">
              <w:rPr>
                <w:sz w:val="24"/>
              </w:rPr>
              <w:t>0  %</w:t>
            </w:r>
          </w:p>
        </w:tc>
        <w:tc>
          <w:tcPr>
            <w:tcW w:w="851" w:type="dxa"/>
          </w:tcPr>
          <w:p w:rsidR="003414A1" w:rsidRPr="003414A1" w:rsidRDefault="003414A1" w:rsidP="003414A1">
            <w:pPr>
              <w:pStyle w:val="af1"/>
              <w:ind w:firstLine="284"/>
              <w:jc w:val="both"/>
              <w:rPr>
                <w:sz w:val="24"/>
              </w:rPr>
            </w:pPr>
            <w:r w:rsidRPr="003414A1">
              <w:rPr>
                <w:sz w:val="24"/>
              </w:rPr>
              <w:t>100 %</w:t>
            </w:r>
          </w:p>
        </w:tc>
      </w:tr>
      <w:tr w:rsidR="003414A1" w:rsidRPr="003414A1" w:rsidTr="003414A1">
        <w:tc>
          <w:tcPr>
            <w:tcW w:w="1560" w:type="dxa"/>
          </w:tcPr>
          <w:p w:rsidR="003414A1" w:rsidRPr="003414A1" w:rsidRDefault="003414A1" w:rsidP="003414A1">
            <w:pPr>
              <w:pStyle w:val="af1"/>
              <w:ind w:firstLine="284"/>
              <w:jc w:val="both"/>
              <w:rPr>
                <w:sz w:val="24"/>
              </w:rPr>
            </w:pPr>
            <w:r w:rsidRPr="003414A1">
              <w:rPr>
                <w:sz w:val="24"/>
              </w:rPr>
              <w:t>Биология</w:t>
            </w:r>
          </w:p>
        </w:tc>
        <w:tc>
          <w:tcPr>
            <w:tcW w:w="1713" w:type="dxa"/>
          </w:tcPr>
          <w:p w:rsidR="003414A1" w:rsidRPr="003414A1" w:rsidRDefault="003414A1" w:rsidP="003414A1">
            <w:pPr>
              <w:pStyle w:val="af1"/>
              <w:ind w:firstLine="284"/>
              <w:jc w:val="both"/>
              <w:rPr>
                <w:sz w:val="24"/>
              </w:rPr>
            </w:pPr>
            <w:r w:rsidRPr="003414A1">
              <w:rPr>
                <w:sz w:val="24"/>
              </w:rPr>
              <w:t>Пискунова Л.И.</w:t>
            </w:r>
          </w:p>
        </w:tc>
        <w:tc>
          <w:tcPr>
            <w:tcW w:w="752" w:type="dxa"/>
          </w:tcPr>
          <w:p w:rsidR="003414A1" w:rsidRPr="003414A1" w:rsidRDefault="003414A1" w:rsidP="003414A1">
            <w:pPr>
              <w:pStyle w:val="af1"/>
              <w:ind w:firstLine="284"/>
              <w:jc w:val="both"/>
              <w:rPr>
                <w:sz w:val="24"/>
              </w:rPr>
            </w:pPr>
            <w:r w:rsidRPr="003414A1">
              <w:rPr>
                <w:sz w:val="24"/>
              </w:rPr>
              <w:t>3</w:t>
            </w:r>
          </w:p>
        </w:tc>
        <w:tc>
          <w:tcPr>
            <w:tcW w:w="1079" w:type="dxa"/>
          </w:tcPr>
          <w:p w:rsidR="003414A1" w:rsidRPr="003414A1" w:rsidRDefault="003414A1" w:rsidP="003414A1">
            <w:pPr>
              <w:pStyle w:val="af1"/>
              <w:ind w:firstLine="284"/>
              <w:jc w:val="both"/>
              <w:rPr>
                <w:sz w:val="24"/>
              </w:rPr>
            </w:pPr>
            <w:r w:rsidRPr="003414A1">
              <w:rPr>
                <w:sz w:val="24"/>
              </w:rPr>
              <w:t>30 %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1</w:t>
            </w:r>
          </w:p>
        </w:tc>
        <w:tc>
          <w:tcPr>
            <w:tcW w:w="567" w:type="dxa"/>
          </w:tcPr>
          <w:p w:rsidR="003414A1" w:rsidRPr="003414A1" w:rsidRDefault="003414A1" w:rsidP="003414A1">
            <w:pPr>
              <w:pStyle w:val="af1"/>
              <w:ind w:firstLine="284"/>
              <w:jc w:val="both"/>
              <w:rPr>
                <w:sz w:val="24"/>
              </w:rPr>
            </w:pPr>
            <w:r w:rsidRPr="003414A1">
              <w:rPr>
                <w:sz w:val="24"/>
              </w:rPr>
              <w:t>2</w:t>
            </w:r>
          </w:p>
        </w:tc>
        <w:tc>
          <w:tcPr>
            <w:tcW w:w="567" w:type="dxa"/>
          </w:tcPr>
          <w:p w:rsidR="003414A1" w:rsidRPr="003414A1" w:rsidRDefault="003414A1" w:rsidP="003414A1">
            <w:pPr>
              <w:pStyle w:val="af1"/>
              <w:ind w:firstLine="284"/>
              <w:jc w:val="both"/>
              <w:rPr>
                <w:sz w:val="24"/>
              </w:rPr>
            </w:pPr>
          </w:p>
        </w:tc>
        <w:tc>
          <w:tcPr>
            <w:tcW w:w="1417" w:type="dxa"/>
            <w:vAlign w:val="bottom"/>
          </w:tcPr>
          <w:p w:rsidR="003414A1" w:rsidRPr="003414A1" w:rsidRDefault="003414A1" w:rsidP="003414A1">
            <w:pPr>
              <w:pStyle w:val="af1"/>
              <w:ind w:firstLine="284"/>
              <w:jc w:val="both"/>
              <w:rPr>
                <w:sz w:val="24"/>
              </w:rPr>
            </w:pPr>
            <w:r w:rsidRPr="003414A1">
              <w:rPr>
                <w:sz w:val="24"/>
              </w:rPr>
              <w:t>20,6</w:t>
            </w:r>
          </w:p>
        </w:tc>
        <w:tc>
          <w:tcPr>
            <w:tcW w:w="1134" w:type="dxa"/>
          </w:tcPr>
          <w:p w:rsidR="003414A1" w:rsidRPr="003414A1" w:rsidRDefault="003414A1" w:rsidP="003414A1">
            <w:pPr>
              <w:pStyle w:val="af1"/>
              <w:ind w:firstLine="284"/>
              <w:jc w:val="both"/>
              <w:rPr>
                <w:sz w:val="24"/>
              </w:rPr>
            </w:pPr>
            <w:r w:rsidRPr="003414A1">
              <w:rPr>
                <w:sz w:val="24"/>
              </w:rPr>
              <w:t>33,3  %</w:t>
            </w:r>
          </w:p>
        </w:tc>
        <w:tc>
          <w:tcPr>
            <w:tcW w:w="851" w:type="dxa"/>
          </w:tcPr>
          <w:p w:rsidR="003414A1" w:rsidRPr="003414A1" w:rsidRDefault="003414A1" w:rsidP="003414A1">
            <w:pPr>
              <w:pStyle w:val="af1"/>
              <w:ind w:firstLine="284"/>
              <w:jc w:val="both"/>
              <w:rPr>
                <w:sz w:val="24"/>
              </w:rPr>
            </w:pPr>
            <w:r w:rsidRPr="003414A1">
              <w:rPr>
                <w:sz w:val="24"/>
              </w:rPr>
              <w:t>100 %</w:t>
            </w:r>
          </w:p>
        </w:tc>
      </w:tr>
      <w:tr w:rsidR="003414A1" w:rsidRPr="003414A1" w:rsidTr="003414A1">
        <w:tc>
          <w:tcPr>
            <w:tcW w:w="1560" w:type="dxa"/>
          </w:tcPr>
          <w:p w:rsidR="003414A1" w:rsidRPr="003414A1" w:rsidRDefault="003414A1" w:rsidP="003414A1">
            <w:pPr>
              <w:pStyle w:val="af1"/>
              <w:ind w:firstLine="284"/>
              <w:jc w:val="both"/>
              <w:rPr>
                <w:sz w:val="24"/>
              </w:rPr>
            </w:pPr>
            <w:r w:rsidRPr="003414A1">
              <w:rPr>
                <w:sz w:val="24"/>
              </w:rPr>
              <w:lastRenderedPageBreak/>
              <w:t>Химия</w:t>
            </w:r>
          </w:p>
        </w:tc>
        <w:tc>
          <w:tcPr>
            <w:tcW w:w="1713" w:type="dxa"/>
          </w:tcPr>
          <w:p w:rsidR="003414A1" w:rsidRPr="003414A1" w:rsidRDefault="003414A1" w:rsidP="003414A1">
            <w:pPr>
              <w:pStyle w:val="af1"/>
              <w:ind w:firstLine="284"/>
              <w:jc w:val="both"/>
              <w:rPr>
                <w:sz w:val="24"/>
              </w:rPr>
            </w:pPr>
            <w:r w:rsidRPr="003414A1">
              <w:rPr>
                <w:sz w:val="24"/>
              </w:rPr>
              <w:t>Кучумова И.Н.</w:t>
            </w:r>
          </w:p>
        </w:tc>
        <w:tc>
          <w:tcPr>
            <w:tcW w:w="752" w:type="dxa"/>
          </w:tcPr>
          <w:p w:rsidR="003414A1" w:rsidRPr="003414A1" w:rsidRDefault="003414A1" w:rsidP="003414A1">
            <w:pPr>
              <w:pStyle w:val="af1"/>
              <w:ind w:firstLine="284"/>
              <w:jc w:val="both"/>
              <w:rPr>
                <w:sz w:val="24"/>
              </w:rPr>
            </w:pPr>
            <w:r w:rsidRPr="003414A1">
              <w:rPr>
                <w:sz w:val="24"/>
              </w:rPr>
              <w:t>2</w:t>
            </w:r>
          </w:p>
        </w:tc>
        <w:tc>
          <w:tcPr>
            <w:tcW w:w="1079" w:type="dxa"/>
          </w:tcPr>
          <w:p w:rsidR="003414A1" w:rsidRPr="003414A1" w:rsidRDefault="003414A1" w:rsidP="003414A1">
            <w:pPr>
              <w:pStyle w:val="af1"/>
              <w:ind w:firstLine="284"/>
              <w:jc w:val="both"/>
              <w:rPr>
                <w:sz w:val="24"/>
              </w:rPr>
            </w:pPr>
            <w:r w:rsidRPr="003414A1">
              <w:rPr>
                <w:sz w:val="24"/>
              </w:rPr>
              <w:t>20 %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2</w:t>
            </w:r>
          </w:p>
        </w:tc>
        <w:tc>
          <w:tcPr>
            <w:tcW w:w="567" w:type="dxa"/>
          </w:tcPr>
          <w:p w:rsidR="003414A1" w:rsidRPr="003414A1" w:rsidRDefault="003414A1" w:rsidP="003414A1">
            <w:pPr>
              <w:pStyle w:val="af1"/>
              <w:ind w:firstLine="284"/>
              <w:jc w:val="both"/>
              <w:rPr>
                <w:sz w:val="24"/>
              </w:rPr>
            </w:pPr>
          </w:p>
        </w:tc>
        <w:tc>
          <w:tcPr>
            <w:tcW w:w="1417" w:type="dxa"/>
          </w:tcPr>
          <w:p w:rsidR="003414A1" w:rsidRPr="003414A1" w:rsidRDefault="003414A1" w:rsidP="003414A1">
            <w:pPr>
              <w:pStyle w:val="af1"/>
              <w:ind w:firstLine="284"/>
              <w:jc w:val="both"/>
              <w:rPr>
                <w:sz w:val="24"/>
              </w:rPr>
            </w:pPr>
            <w:r w:rsidRPr="003414A1">
              <w:rPr>
                <w:sz w:val="24"/>
              </w:rPr>
              <w:t>14,5</w:t>
            </w:r>
          </w:p>
        </w:tc>
        <w:tc>
          <w:tcPr>
            <w:tcW w:w="1134" w:type="dxa"/>
          </w:tcPr>
          <w:p w:rsidR="003414A1" w:rsidRPr="003414A1" w:rsidRDefault="003414A1" w:rsidP="003414A1">
            <w:pPr>
              <w:pStyle w:val="af1"/>
              <w:ind w:firstLine="284"/>
              <w:jc w:val="both"/>
              <w:rPr>
                <w:sz w:val="24"/>
              </w:rPr>
            </w:pPr>
            <w:r w:rsidRPr="003414A1">
              <w:rPr>
                <w:sz w:val="24"/>
              </w:rPr>
              <w:t>0 %</w:t>
            </w:r>
          </w:p>
        </w:tc>
        <w:tc>
          <w:tcPr>
            <w:tcW w:w="851" w:type="dxa"/>
          </w:tcPr>
          <w:p w:rsidR="003414A1" w:rsidRPr="003414A1" w:rsidRDefault="003414A1" w:rsidP="003414A1">
            <w:pPr>
              <w:pStyle w:val="af1"/>
              <w:ind w:firstLine="284"/>
              <w:jc w:val="both"/>
              <w:rPr>
                <w:sz w:val="24"/>
              </w:rPr>
            </w:pPr>
            <w:r w:rsidRPr="003414A1">
              <w:rPr>
                <w:sz w:val="24"/>
              </w:rPr>
              <w:t>100 %</w:t>
            </w:r>
          </w:p>
        </w:tc>
      </w:tr>
    </w:tbl>
    <w:p w:rsidR="003414A1" w:rsidRPr="003414A1" w:rsidRDefault="003414A1" w:rsidP="003414A1">
      <w:pPr>
        <w:pStyle w:val="af1"/>
        <w:ind w:firstLine="284"/>
        <w:jc w:val="both"/>
        <w:rPr>
          <w:sz w:val="24"/>
        </w:rPr>
      </w:pPr>
    </w:p>
    <w:p w:rsidR="003414A1" w:rsidRPr="003414A1" w:rsidRDefault="003414A1" w:rsidP="00AB194B">
      <w:pPr>
        <w:pStyle w:val="af1"/>
        <w:ind w:firstLine="284"/>
        <w:jc w:val="both"/>
        <w:rPr>
          <w:sz w:val="24"/>
        </w:rPr>
      </w:pPr>
      <w:r w:rsidRPr="003414A1">
        <w:rPr>
          <w:sz w:val="24"/>
        </w:rPr>
        <w:t>Из представле</w:t>
      </w:r>
      <w:r w:rsidR="00AB194B">
        <w:rPr>
          <w:sz w:val="24"/>
        </w:rPr>
        <w:t xml:space="preserve">нных данных можно сделать вывод: в сравнении </w:t>
      </w:r>
      <w:r w:rsidRPr="003414A1">
        <w:rPr>
          <w:sz w:val="24"/>
        </w:rPr>
        <w:t xml:space="preserve"> с прошлым годом качество знаний по обязательным предметам несколько выросло. Одной из выявленных причин отмечаем ответственность педагогов к подготовке выпускников к ГИА.</w:t>
      </w:r>
    </w:p>
    <w:p w:rsidR="003414A1" w:rsidRDefault="003414A1" w:rsidP="003414A1">
      <w:pPr>
        <w:pStyle w:val="af1"/>
        <w:ind w:firstLine="284"/>
        <w:jc w:val="both"/>
        <w:rPr>
          <w:sz w:val="24"/>
        </w:rPr>
      </w:pPr>
    </w:p>
    <w:tbl>
      <w:tblPr>
        <w:tblpPr w:leftFromText="180" w:rightFromText="180" w:vertAnchor="page" w:horzAnchor="page" w:tblpX="1614" w:tblpY="2768"/>
        <w:tblW w:w="7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4"/>
        <w:gridCol w:w="2399"/>
        <w:gridCol w:w="2399"/>
      </w:tblGrid>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Учебный год</w:t>
            </w:r>
          </w:p>
        </w:tc>
        <w:tc>
          <w:tcPr>
            <w:tcW w:w="2399" w:type="dxa"/>
          </w:tcPr>
          <w:p w:rsidR="003414A1" w:rsidRPr="003414A1" w:rsidRDefault="003414A1" w:rsidP="003414A1">
            <w:pPr>
              <w:pStyle w:val="af1"/>
              <w:ind w:firstLine="284"/>
              <w:jc w:val="both"/>
              <w:rPr>
                <w:sz w:val="24"/>
              </w:rPr>
            </w:pPr>
            <w:r w:rsidRPr="003414A1">
              <w:rPr>
                <w:sz w:val="24"/>
              </w:rPr>
              <w:t>2010-2011</w:t>
            </w:r>
          </w:p>
        </w:tc>
        <w:tc>
          <w:tcPr>
            <w:tcW w:w="2399" w:type="dxa"/>
          </w:tcPr>
          <w:p w:rsidR="003414A1" w:rsidRPr="003414A1" w:rsidRDefault="003414A1" w:rsidP="003414A1">
            <w:pPr>
              <w:pStyle w:val="af1"/>
              <w:ind w:firstLine="284"/>
              <w:jc w:val="both"/>
              <w:rPr>
                <w:sz w:val="24"/>
              </w:rPr>
            </w:pPr>
            <w:r w:rsidRPr="003414A1">
              <w:rPr>
                <w:sz w:val="24"/>
              </w:rPr>
              <w:t>2011-2012</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Русский язык</w:t>
            </w:r>
          </w:p>
        </w:tc>
        <w:tc>
          <w:tcPr>
            <w:tcW w:w="2399" w:type="dxa"/>
          </w:tcPr>
          <w:p w:rsidR="003414A1" w:rsidRPr="003414A1" w:rsidRDefault="003414A1" w:rsidP="003414A1">
            <w:pPr>
              <w:pStyle w:val="af1"/>
              <w:ind w:firstLine="284"/>
              <w:jc w:val="both"/>
              <w:rPr>
                <w:sz w:val="24"/>
              </w:rPr>
            </w:pPr>
            <w:r w:rsidRPr="003414A1">
              <w:rPr>
                <w:sz w:val="24"/>
              </w:rPr>
              <w:t>7 (100%)</w:t>
            </w:r>
          </w:p>
        </w:tc>
        <w:tc>
          <w:tcPr>
            <w:tcW w:w="2399" w:type="dxa"/>
          </w:tcPr>
          <w:p w:rsidR="003414A1" w:rsidRPr="003414A1" w:rsidRDefault="003414A1" w:rsidP="003414A1">
            <w:pPr>
              <w:pStyle w:val="af1"/>
              <w:ind w:firstLine="284"/>
              <w:jc w:val="both"/>
              <w:rPr>
                <w:sz w:val="24"/>
              </w:rPr>
            </w:pPr>
            <w:r w:rsidRPr="003414A1">
              <w:rPr>
                <w:sz w:val="24"/>
              </w:rPr>
              <w:t>10 (100%)</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Математика</w:t>
            </w:r>
          </w:p>
        </w:tc>
        <w:tc>
          <w:tcPr>
            <w:tcW w:w="2399" w:type="dxa"/>
          </w:tcPr>
          <w:p w:rsidR="003414A1" w:rsidRPr="003414A1" w:rsidRDefault="003414A1" w:rsidP="003414A1">
            <w:pPr>
              <w:pStyle w:val="af1"/>
              <w:ind w:firstLine="284"/>
              <w:jc w:val="both"/>
              <w:rPr>
                <w:sz w:val="24"/>
              </w:rPr>
            </w:pPr>
            <w:r w:rsidRPr="003414A1">
              <w:rPr>
                <w:sz w:val="24"/>
              </w:rPr>
              <w:t>7 (100%)</w:t>
            </w:r>
          </w:p>
        </w:tc>
        <w:tc>
          <w:tcPr>
            <w:tcW w:w="2399" w:type="dxa"/>
          </w:tcPr>
          <w:p w:rsidR="003414A1" w:rsidRPr="003414A1" w:rsidRDefault="003414A1" w:rsidP="003414A1">
            <w:pPr>
              <w:pStyle w:val="af1"/>
              <w:ind w:firstLine="284"/>
              <w:jc w:val="both"/>
              <w:rPr>
                <w:sz w:val="24"/>
              </w:rPr>
            </w:pPr>
            <w:r w:rsidRPr="003414A1">
              <w:rPr>
                <w:sz w:val="24"/>
              </w:rPr>
              <w:t>10 (100%)</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Обществознание</w:t>
            </w:r>
          </w:p>
        </w:tc>
        <w:tc>
          <w:tcPr>
            <w:tcW w:w="2399" w:type="dxa"/>
          </w:tcPr>
          <w:p w:rsidR="003414A1" w:rsidRPr="003414A1" w:rsidRDefault="003414A1" w:rsidP="003414A1">
            <w:pPr>
              <w:pStyle w:val="af1"/>
              <w:ind w:firstLine="284"/>
              <w:jc w:val="both"/>
              <w:rPr>
                <w:sz w:val="24"/>
              </w:rPr>
            </w:pPr>
            <w:r w:rsidRPr="003414A1">
              <w:rPr>
                <w:sz w:val="24"/>
              </w:rPr>
              <w:t>7 (100%)</w:t>
            </w:r>
          </w:p>
        </w:tc>
        <w:tc>
          <w:tcPr>
            <w:tcW w:w="2399" w:type="dxa"/>
          </w:tcPr>
          <w:p w:rsidR="003414A1" w:rsidRPr="003414A1" w:rsidRDefault="003414A1" w:rsidP="003414A1">
            <w:pPr>
              <w:pStyle w:val="af1"/>
              <w:ind w:firstLine="284"/>
              <w:jc w:val="both"/>
              <w:rPr>
                <w:sz w:val="24"/>
              </w:rPr>
            </w:pPr>
            <w:r w:rsidRPr="003414A1">
              <w:rPr>
                <w:sz w:val="24"/>
              </w:rPr>
              <w:t>-</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 xml:space="preserve">Физика </w:t>
            </w:r>
          </w:p>
        </w:tc>
        <w:tc>
          <w:tcPr>
            <w:tcW w:w="2399" w:type="dxa"/>
          </w:tcPr>
          <w:p w:rsidR="003414A1" w:rsidRPr="003414A1" w:rsidRDefault="003414A1" w:rsidP="003414A1">
            <w:pPr>
              <w:pStyle w:val="af1"/>
              <w:ind w:firstLine="284"/>
              <w:jc w:val="both"/>
              <w:rPr>
                <w:sz w:val="24"/>
              </w:rPr>
            </w:pPr>
            <w:r w:rsidRPr="003414A1">
              <w:rPr>
                <w:sz w:val="24"/>
              </w:rPr>
              <w:t>-</w:t>
            </w:r>
          </w:p>
        </w:tc>
        <w:tc>
          <w:tcPr>
            <w:tcW w:w="2399" w:type="dxa"/>
          </w:tcPr>
          <w:p w:rsidR="003414A1" w:rsidRPr="003414A1" w:rsidRDefault="003414A1" w:rsidP="003414A1">
            <w:pPr>
              <w:pStyle w:val="af1"/>
              <w:ind w:firstLine="284"/>
              <w:jc w:val="both"/>
              <w:rPr>
                <w:sz w:val="24"/>
              </w:rPr>
            </w:pPr>
            <w:r w:rsidRPr="003414A1">
              <w:rPr>
                <w:sz w:val="24"/>
              </w:rPr>
              <w:t>3 (30%)</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 xml:space="preserve">Биология </w:t>
            </w:r>
          </w:p>
        </w:tc>
        <w:tc>
          <w:tcPr>
            <w:tcW w:w="2399" w:type="dxa"/>
          </w:tcPr>
          <w:p w:rsidR="003414A1" w:rsidRPr="003414A1" w:rsidRDefault="003414A1" w:rsidP="003414A1">
            <w:pPr>
              <w:pStyle w:val="af1"/>
              <w:ind w:firstLine="284"/>
              <w:jc w:val="both"/>
              <w:rPr>
                <w:sz w:val="24"/>
              </w:rPr>
            </w:pPr>
            <w:r w:rsidRPr="003414A1">
              <w:rPr>
                <w:sz w:val="24"/>
              </w:rPr>
              <w:t xml:space="preserve"> 4 (51%)</w:t>
            </w:r>
          </w:p>
        </w:tc>
        <w:tc>
          <w:tcPr>
            <w:tcW w:w="2399" w:type="dxa"/>
          </w:tcPr>
          <w:p w:rsidR="003414A1" w:rsidRPr="003414A1" w:rsidRDefault="003414A1" w:rsidP="003414A1">
            <w:pPr>
              <w:pStyle w:val="af1"/>
              <w:ind w:firstLine="284"/>
              <w:jc w:val="both"/>
              <w:rPr>
                <w:sz w:val="24"/>
              </w:rPr>
            </w:pPr>
            <w:r w:rsidRPr="003414A1">
              <w:rPr>
                <w:sz w:val="24"/>
              </w:rPr>
              <w:t>3 (30%)</w:t>
            </w:r>
          </w:p>
        </w:tc>
      </w:tr>
      <w:tr w:rsidR="003414A1" w:rsidRPr="003414A1" w:rsidTr="003414A1">
        <w:tc>
          <w:tcPr>
            <w:tcW w:w="2534" w:type="dxa"/>
          </w:tcPr>
          <w:p w:rsidR="003414A1" w:rsidRPr="003414A1" w:rsidRDefault="003414A1" w:rsidP="003414A1">
            <w:pPr>
              <w:pStyle w:val="af1"/>
              <w:ind w:firstLine="284"/>
              <w:jc w:val="both"/>
              <w:rPr>
                <w:sz w:val="24"/>
              </w:rPr>
            </w:pPr>
            <w:r w:rsidRPr="003414A1">
              <w:rPr>
                <w:sz w:val="24"/>
              </w:rPr>
              <w:t>Химия</w:t>
            </w:r>
          </w:p>
        </w:tc>
        <w:tc>
          <w:tcPr>
            <w:tcW w:w="2399" w:type="dxa"/>
          </w:tcPr>
          <w:p w:rsidR="003414A1" w:rsidRPr="003414A1" w:rsidRDefault="003414A1" w:rsidP="003414A1">
            <w:pPr>
              <w:pStyle w:val="af1"/>
              <w:ind w:firstLine="284"/>
              <w:jc w:val="both"/>
              <w:rPr>
                <w:sz w:val="24"/>
              </w:rPr>
            </w:pPr>
            <w:r w:rsidRPr="003414A1">
              <w:rPr>
                <w:sz w:val="24"/>
              </w:rPr>
              <w:t>-</w:t>
            </w:r>
          </w:p>
        </w:tc>
        <w:tc>
          <w:tcPr>
            <w:tcW w:w="2399" w:type="dxa"/>
          </w:tcPr>
          <w:p w:rsidR="003414A1" w:rsidRPr="003414A1" w:rsidRDefault="003414A1" w:rsidP="003414A1">
            <w:pPr>
              <w:pStyle w:val="af1"/>
              <w:ind w:firstLine="284"/>
              <w:jc w:val="both"/>
              <w:rPr>
                <w:sz w:val="24"/>
              </w:rPr>
            </w:pPr>
            <w:r w:rsidRPr="003414A1">
              <w:rPr>
                <w:sz w:val="24"/>
              </w:rPr>
              <w:t>2 (20 %)</w:t>
            </w:r>
          </w:p>
        </w:tc>
      </w:tr>
    </w:tbl>
    <w:p w:rsidR="003414A1" w:rsidRDefault="003414A1" w:rsidP="00AB194B">
      <w:pPr>
        <w:pStyle w:val="af1"/>
        <w:jc w:val="both"/>
        <w:rPr>
          <w:sz w:val="24"/>
        </w:rPr>
      </w:pPr>
    </w:p>
    <w:p w:rsidR="003414A1" w:rsidRPr="003414A1" w:rsidRDefault="003414A1" w:rsidP="003414A1">
      <w:pPr>
        <w:pStyle w:val="af1"/>
        <w:ind w:firstLine="284"/>
        <w:jc w:val="both"/>
        <w:rPr>
          <w:sz w:val="24"/>
        </w:rPr>
      </w:pPr>
      <w:r w:rsidRPr="003414A1">
        <w:rPr>
          <w:sz w:val="24"/>
        </w:rPr>
        <w:t>Качество знаний учащихся по предметам по выбору в форме ГИА</w:t>
      </w:r>
    </w:p>
    <w:p w:rsidR="003414A1" w:rsidRPr="003414A1" w:rsidRDefault="003414A1" w:rsidP="003414A1">
      <w:pPr>
        <w:pStyle w:val="af1"/>
        <w:ind w:firstLine="284"/>
        <w:jc w:val="both"/>
        <w:rPr>
          <w:sz w:val="24"/>
        </w:rPr>
      </w:pPr>
    </w:p>
    <w:tbl>
      <w:tblPr>
        <w:tblpPr w:leftFromText="180" w:rightFromText="180" w:vertAnchor="text" w:horzAnchor="margin" w:tblpX="392"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0"/>
        <w:gridCol w:w="2357"/>
        <w:gridCol w:w="2357"/>
      </w:tblGrid>
      <w:tr w:rsidR="008E615E" w:rsidRPr="003414A1" w:rsidTr="008E615E">
        <w:tc>
          <w:tcPr>
            <w:tcW w:w="2500" w:type="dxa"/>
          </w:tcPr>
          <w:p w:rsidR="008E615E" w:rsidRPr="003414A1" w:rsidRDefault="008E615E" w:rsidP="008E615E">
            <w:pPr>
              <w:pStyle w:val="af1"/>
              <w:ind w:firstLine="284"/>
              <w:jc w:val="both"/>
              <w:rPr>
                <w:sz w:val="24"/>
              </w:rPr>
            </w:pPr>
            <w:r w:rsidRPr="003414A1">
              <w:rPr>
                <w:sz w:val="24"/>
              </w:rPr>
              <w:t>Год</w:t>
            </w:r>
          </w:p>
        </w:tc>
        <w:tc>
          <w:tcPr>
            <w:tcW w:w="2357" w:type="dxa"/>
          </w:tcPr>
          <w:p w:rsidR="008E615E" w:rsidRPr="003414A1" w:rsidRDefault="008E615E" w:rsidP="008E615E">
            <w:pPr>
              <w:pStyle w:val="af1"/>
              <w:ind w:firstLine="284"/>
              <w:jc w:val="both"/>
              <w:rPr>
                <w:sz w:val="24"/>
              </w:rPr>
            </w:pPr>
            <w:r w:rsidRPr="003414A1">
              <w:rPr>
                <w:sz w:val="24"/>
              </w:rPr>
              <w:t>2010-2011</w:t>
            </w:r>
          </w:p>
        </w:tc>
        <w:tc>
          <w:tcPr>
            <w:tcW w:w="2357" w:type="dxa"/>
          </w:tcPr>
          <w:p w:rsidR="008E615E" w:rsidRPr="003414A1" w:rsidRDefault="008E615E" w:rsidP="008E615E">
            <w:pPr>
              <w:pStyle w:val="af1"/>
              <w:ind w:firstLine="284"/>
              <w:jc w:val="both"/>
              <w:rPr>
                <w:sz w:val="24"/>
              </w:rPr>
            </w:pPr>
            <w:r w:rsidRPr="003414A1">
              <w:rPr>
                <w:sz w:val="24"/>
              </w:rPr>
              <w:t>2011-2012</w:t>
            </w:r>
          </w:p>
        </w:tc>
      </w:tr>
      <w:tr w:rsidR="008E615E" w:rsidRPr="003414A1" w:rsidTr="008E615E">
        <w:tc>
          <w:tcPr>
            <w:tcW w:w="2500" w:type="dxa"/>
          </w:tcPr>
          <w:p w:rsidR="008E615E" w:rsidRPr="003414A1" w:rsidRDefault="008E615E" w:rsidP="008E615E">
            <w:pPr>
              <w:pStyle w:val="af1"/>
              <w:ind w:firstLine="284"/>
              <w:jc w:val="both"/>
              <w:rPr>
                <w:sz w:val="24"/>
              </w:rPr>
            </w:pPr>
            <w:r w:rsidRPr="003414A1">
              <w:rPr>
                <w:sz w:val="24"/>
              </w:rPr>
              <w:t>Обществознание</w:t>
            </w:r>
          </w:p>
        </w:tc>
        <w:tc>
          <w:tcPr>
            <w:tcW w:w="2357" w:type="dxa"/>
          </w:tcPr>
          <w:p w:rsidR="008E615E" w:rsidRPr="003414A1" w:rsidRDefault="008E615E" w:rsidP="008E615E">
            <w:pPr>
              <w:pStyle w:val="af1"/>
              <w:ind w:firstLine="284"/>
              <w:jc w:val="both"/>
              <w:rPr>
                <w:sz w:val="24"/>
              </w:rPr>
            </w:pPr>
            <w:r w:rsidRPr="003414A1">
              <w:rPr>
                <w:sz w:val="24"/>
              </w:rPr>
              <w:t>71 %</w:t>
            </w:r>
          </w:p>
        </w:tc>
        <w:tc>
          <w:tcPr>
            <w:tcW w:w="2357" w:type="dxa"/>
          </w:tcPr>
          <w:p w:rsidR="008E615E" w:rsidRPr="003414A1" w:rsidRDefault="008E615E" w:rsidP="008E615E">
            <w:pPr>
              <w:pStyle w:val="af1"/>
              <w:ind w:firstLine="284"/>
              <w:jc w:val="both"/>
              <w:rPr>
                <w:sz w:val="24"/>
              </w:rPr>
            </w:pPr>
            <w:r w:rsidRPr="003414A1">
              <w:rPr>
                <w:sz w:val="24"/>
              </w:rPr>
              <w:t>-</w:t>
            </w:r>
          </w:p>
        </w:tc>
      </w:tr>
      <w:tr w:rsidR="008E615E" w:rsidRPr="003414A1" w:rsidTr="008E615E">
        <w:tc>
          <w:tcPr>
            <w:tcW w:w="2500" w:type="dxa"/>
          </w:tcPr>
          <w:p w:rsidR="008E615E" w:rsidRPr="003414A1" w:rsidRDefault="008E615E" w:rsidP="008E615E">
            <w:pPr>
              <w:pStyle w:val="af1"/>
              <w:ind w:firstLine="284"/>
              <w:jc w:val="both"/>
              <w:rPr>
                <w:sz w:val="24"/>
              </w:rPr>
            </w:pPr>
            <w:r w:rsidRPr="003414A1">
              <w:rPr>
                <w:sz w:val="24"/>
              </w:rPr>
              <w:t>Биология</w:t>
            </w:r>
          </w:p>
        </w:tc>
        <w:tc>
          <w:tcPr>
            <w:tcW w:w="2357" w:type="dxa"/>
          </w:tcPr>
          <w:p w:rsidR="008E615E" w:rsidRPr="003414A1" w:rsidRDefault="008E615E" w:rsidP="008E615E">
            <w:pPr>
              <w:pStyle w:val="af1"/>
              <w:ind w:firstLine="284"/>
              <w:jc w:val="both"/>
              <w:rPr>
                <w:sz w:val="24"/>
              </w:rPr>
            </w:pPr>
            <w:r w:rsidRPr="003414A1">
              <w:rPr>
                <w:sz w:val="24"/>
              </w:rPr>
              <w:t>75 %</w:t>
            </w:r>
          </w:p>
        </w:tc>
        <w:tc>
          <w:tcPr>
            <w:tcW w:w="2357" w:type="dxa"/>
          </w:tcPr>
          <w:p w:rsidR="008E615E" w:rsidRPr="003414A1" w:rsidRDefault="008E615E" w:rsidP="008E615E">
            <w:pPr>
              <w:pStyle w:val="af1"/>
              <w:ind w:firstLine="284"/>
              <w:jc w:val="both"/>
              <w:rPr>
                <w:sz w:val="24"/>
              </w:rPr>
            </w:pPr>
            <w:r w:rsidRPr="003414A1">
              <w:rPr>
                <w:sz w:val="24"/>
              </w:rPr>
              <w:t>33,3 %</w:t>
            </w:r>
          </w:p>
        </w:tc>
      </w:tr>
      <w:tr w:rsidR="008E615E" w:rsidRPr="003414A1" w:rsidTr="008E615E">
        <w:tc>
          <w:tcPr>
            <w:tcW w:w="2500" w:type="dxa"/>
          </w:tcPr>
          <w:p w:rsidR="008E615E" w:rsidRPr="003414A1" w:rsidRDefault="008E615E" w:rsidP="008E615E">
            <w:pPr>
              <w:pStyle w:val="af1"/>
              <w:ind w:firstLine="284"/>
              <w:jc w:val="both"/>
              <w:rPr>
                <w:sz w:val="24"/>
              </w:rPr>
            </w:pPr>
            <w:r w:rsidRPr="003414A1">
              <w:rPr>
                <w:sz w:val="24"/>
              </w:rPr>
              <w:t xml:space="preserve">Физика </w:t>
            </w:r>
          </w:p>
        </w:tc>
        <w:tc>
          <w:tcPr>
            <w:tcW w:w="2357" w:type="dxa"/>
          </w:tcPr>
          <w:p w:rsidR="008E615E" w:rsidRPr="003414A1" w:rsidRDefault="008E615E" w:rsidP="008E615E">
            <w:pPr>
              <w:pStyle w:val="af1"/>
              <w:ind w:firstLine="284"/>
              <w:jc w:val="both"/>
              <w:rPr>
                <w:sz w:val="24"/>
              </w:rPr>
            </w:pPr>
            <w:r w:rsidRPr="003414A1">
              <w:rPr>
                <w:sz w:val="24"/>
              </w:rPr>
              <w:t>-</w:t>
            </w:r>
          </w:p>
        </w:tc>
        <w:tc>
          <w:tcPr>
            <w:tcW w:w="2357" w:type="dxa"/>
          </w:tcPr>
          <w:p w:rsidR="008E615E" w:rsidRPr="003414A1" w:rsidRDefault="008E615E" w:rsidP="008E615E">
            <w:pPr>
              <w:pStyle w:val="af1"/>
              <w:ind w:firstLine="284"/>
              <w:jc w:val="both"/>
              <w:rPr>
                <w:sz w:val="24"/>
              </w:rPr>
            </w:pPr>
            <w:r w:rsidRPr="003414A1">
              <w:rPr>
                <w:sz w:val="24"/>
              </w:rPr>
              <w:t>0 %</w:t>
            </w:r>
          </w:p>
        </w:tc>
      </w:tr>
      <w:tr w:rsidR="008E615E" w:rsidRPr="003414A1" w:rsidTr="008E615E">
        <w:tc>
          <w:tcPr>
            <w:tcW w:w="2500" w:type="dxa"/>
          </w:tcPr>
          <w:p w:rsidR="008E615E" w:rsidRPr="003414A1" w:rsidRDefault="008E615E" w:rsidP="008E615E">
            <w:pPr>
              <w:pStyle w:val="af1"/>
              <w:ind w:firstLine="284"/>
              <w:jc w:val="both"/>
              <w:rPr>
                <w:sz w:val="24"/>
              </w:rPr>
            </w:pPr>
            <w:r w:rsidRPr="003414A1">
              <w:rPr>
                <w:sz w:val="24"/>
              </w:rPr>
              <w:t>Химия</w:t>
            </w:r>
          </w:p>
        </w:tc>
        <w:tc>
          <w:tcPr>
            <w:tcW w:w="2357" w:type="dxa"/>
          </w:tcPr>
          <w:p w:rsidR="008E615E" w:rsidRPr="003414A1" w:rsidRDefault="008E615E" w:rsidP="008E615E">
            <w:pPr>
              <w:pStyle w:val="af1"/>
              <w:ind w:firstLine="284"/>
              <w:jc w:val="both"/>
              <w:rPr>
                <w:sz w:val="24"/>
              </w:rPr>
            </w:pPr>
            <w:r w:rsidRPr="003414A1">
              <w:rPr>
                <w:sz w:val="24"/>
              </w:rPr>
              <w:t>-</w:t>
            </w:r>
          </w:p>
        </w:tc>
        <w:tc>
          <w:tcPr>
            <w:tcW w:w="2357" w:type="dxa"/>
          </w:tcPr>
          <w:p w:rsidR="008E615E" w:rsidRPr="003414A1" w:rsidRDefault="008E615E" w:rsidP="008E615E">
            <w:pPr>
              <w:pStyle w:val="af1"/>
              <w:ind w:firstLine="284"/>
              <w:jc w:val="both"/>
              <w:rPr>
                <w:sz w:val="24"/>
              </w:rPr>
            </w:pPr>
            <w:r w:rsidRPr="003414A1">
              <w:rPr>
                <w:sz w:val="24"/>
              </w:rPr>
              <w:t>0 %</w:t>
            </w:r>
          </w:p>
        </w:tc>
      </w:tr>
    </w:tbl>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Default="003414A1" w:rsidP="003414A1">
      <w:pPr>
        <w:pStyle w:val="af1"/>
        <w:ind w:firstLine="284"/>
        <w:jc w:val="both"/>
        <w:rPr>
          <w:sz w:val="24"/>
        </w:rPr>
      </w:pPr>
    </w:p>
    <w:p w:rsidR="008E615E" w:rsidRDefault="008E615E" w:rsidP="003414A1">
      <w:pPr>
        <w:pStyle w:val="af1"/>
        <w:ind w:firstLine="284"/>
        <w:jc w:val="both"/>
        <w:rPr>
          <w:sz w:val="24"/>
        </w:rPr>
      </w:pPr>
    </w:p>
    <w:p w:rsidR="008E615E" w:rsidRPr="003414A1" w:rsidRDefault="008E615E" w:rsidP="003414A1">
      <w:pPr>
        <w:pStyle w:val="af1"/>
        <w:ind w:firstLine="284"/>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Default="003414A1" w:rsidP="003414A1">
      <w:pPr>
        <w:pStyle w:val="af1"/>
        <w:ind w:firstLine="284"/>
        <w:jc w:val="both"/>
        <w:rPr>
          <w:sz w:val="24"/>
        </w:rPr>
      </w:pPr>
      <w:r w:rsidRPr="003414A1">
        <w:rPr>
          <w:sz w:val="24"/>
        </w:rPr>
        <w:t>Результаты экзаменов в традиционной форме (по билетам):</w:t>
      </w:r>
    </w:p>
    <w:p w:rsidR="008E615E" w:rsidRPr="003414A1" w:rsidRDefault="008E615E" w:rsidP="003414A1">
      <w:pPr>
        <w:pStyle w:val="af1"/>
        <w:ind w:firstLine="284"/>
        <w:jc w:val="both"/>
        <w:rPr>
          <w:sz w:val="24"/>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713"/>
        <w:gridCol w:w="752"/>
        <w:gridCol w:w="1079"/>
        <w:gridCol w:w="567"/>
        <w:gridCol w:w="567"/>
        <w:gridCol w:w="567"/>
        <w:gridCol w:w="567"/>
        <w:gridCol w:w="1417"/>
        <w:gridCol w:w="1134"/>
        <w:gridCol w:w="851"/>
      </w:tblGrid>
      <w:tr w:rsidR="003414A1" w:rsidRPr="003414A1" w:rsidTr="008E615E">
        <w:tc>
          <w:tcPr>
            <w:tcW w:w="1560" w:type="dxa"/>
            <w:vMerge w:val="restart"/>
          </w:tcPr>
          <w:p w:rsidR="003414A1" w:rsidRPr="003414A1" w:rsidRDefault="003414A1" w:rsidP="008E615E">
            <w:pPr>
              <w:pStyle w:val="af1"/>
              <w:ind w:firstLine="34"/>
              <w:jc w:val="both"/>
              <w:rPr>
                <w:sz w:val="24"/>
              </w:rPr>
            </w:pPr>
            <w:r w:rsidRPr="003414A1">
              <w:rPr>
                <w:sz w:val="24"/>
              </w:rPr>
              <w:t>Предмет</w:t>
            </w:r>
          </w:p>
        </w:tc>
        <w:tc>
          <w:tcPr>
            <w:tcW w:w="1713" w:type="dxa"/>
            <w:vMerge w:val="restart"/>
          </w:tcPr>
          <w:p w:rsidR="003414A1" w:rsidRPr="003414A1" w:rsidRDefault="003414A1" w:rsidP="008E615E">
            <w:pPr>
              <w:pStyle w:val="af1"/>
              <w:ind w:firstLine="34"/>
              <w:jc w:val="both"/>
              <w:rPr>
                <w:sz w:val="24"/>
              </w:rPr>
            </w:pPr>
            <w:r w:rsidRPr="003414A1">
              <w:rPr>
                <w:sz w:val="24"/>
              </w:rPr>
              <w:t>Ф.И.О учителя</w:t>
            </w:r>
          </w:p>
        </w:tc>
        <w:tc>
          <w:tcPr>
            <w:tcW w:w="752" w:type="dxa"/>
            <w:vMerge w:val="restart"/>
          </w:tcPr>
          <w:p w:rsidR="003414A1" w:rsidRPr="003414A1" w:rsidRDefault="003414A1" w:rsidP="008E615E">
            <w:pPr>
              <w:pStyle w:val="af1"/>
              <w:ind w:firstLine="22"/>
              <w:jc w:val="both"/>
              <w:rPr>
                <w:sz w:val="24"/>
              </w:rPr>
            </w:pPr>
            <w:r w:rsidRPr="003414A1">
              <w:rPr>
                <w:sz w:val="24"/>
              </w:rPr>
              <w:t>Кол-во уч-ов</w:t>
            </w:r>
          </w:p>
        </w:tc>
        <w:tc>
          <w:tcPr>
            <w:tcW w:w="1079" w:type="dxa"/>
            <w:vMerge w:val="restart"/>
          </w:tcPr>
          <w:p w:rsidR="003414A1" w:rsidRPr="003414A1" w:rsidRDefault="003414A1" w:rsidP="008E615E">
            <w:pPr>
              <w:pStyle w:val="af1"/>
              <w:jc w:val="both"/>
              <w:rPr>
                <w:sz w:val="24"/>
              </w:rPr>
            </w:pPr>
            <w:r w:rsidRPr="003414A1">
              <w:rPr>
                <w:sz w:val="24"/>
              </w:rPr>
              <w:t>% от допущенных обуч-ся</w:t>
            </w:r>
          </w:p>
        </w:tc>
        <w:tc>
          <w:tcPr>
            <w:tcW w:w="2268" w:type="dxa"/>
            <w:gridSpan w:val="4"/>
          </w:tcPr>
          <w:p w:rsidR="003414A1" w:rsidRPr="003414A1" w:rsidRDefault="003414A1" w:rsidP="003414A1">
            <w:pPr>
              <w:pStyle w:val="af1"/>
              <w:ind w:firstLine="284"/>
              <w:jc w:val="both"/>
              <w:rPr>
                <w:sz w:val="24"/>
              </w:rPr>
            </w:pPr>
            <w:r w:rsidRPr="003414A1">
              <w:rPr>
                <w:sz w:val="24"/>
              </w:rPr>
              <w:t>Результаты</w:t>
            </w:r>
          </w:p>
        </w:tc>
        <w:tc>
          <w:tcPr>
            <w:tcW w:w="1417" w:type="dxa"/>
            <w:vMerge w:val="restart"/>
          </w:tcPr>
          <w:p w:rsidR="003414A1" w:rsidRPr="003414A1" w:rsidRDefault="003414A1" w:rsidP="008E615E">
            <w:pPr>
              <w:pStyle w:val="af1"/>
              <w:ind w:firstLine="34"/>
              <w:jc w:val="both"/>
              <w:rPr>
                <w:sz w:val="24"/>
              </w:rPr>
            </w:pPr>
            <w:r w:rsidRPr="003414A1">
              <w:rPr>
                <w:sz w:val="24"/>
              </w:rPr>
              <w:t>Ср бал по предмету</w:t>
            </w:r>
          </w:p>
          <w:p w:rsidR="003414A1" w:rsidRPr="003414A1" w:rsidRDefault="003414A1" w:rsidP="008E615E">
            <w:pPr>
              <w:pStyle w:val="af1"/>
              <w:jc w:val="both"/>
              <w:rPr>
                <w:sz w:val="24"/>
              </w:rPr>
            </w:pPr>
          </w:p>
        </w:tc>
        <w:tc>
          <w:tcPr>
            <w:tcW w:w="1134" w:type="dxa"/>
            <w:vMerge w:val="restart"/>
          </w:tcPr>
          <w:p w:rsidR="003414A1" w:rsidRPr="003414A1" w:rsidRDefault="003414A1" w:rsidP="008E615E">
            <w:pPr>
              <w:pStyle w:val="af1"/>
              <w:ind w:firstLine="34"/>
              <w:jc w:val="both"/>
              <w:rPr>
                <w:sz w:val="24"/>
              </w:rPr>
            </w:pPr>
            <w:r w:rsidRPr="003414A1">
              <w:rPr>
                <w:sz w:val="24"/>
              </w:rPr>
              <w:t>Качество знаний</w:t>
            </w:r>
          </w:p>
          <w:p w:rsidR="003414A1" w:rsidRPr="003414A1" w:rsidRDefault="003414A1" w:rsidP="008E615E">
            <w:pPr>
              <w:pStyle w:val="af1"/>
              <w:ind w:firstLine="34"/>
              <w:jc w:val="both"/>
              <w:rPr>
                <w:sz w:val="24"/>
              </w:rPr>
            </w:pPr>
            <w:r w:rsidRPr="003414A1">
              <w:rPr>
                <w:sz w:val="24"/>
              </w:rPr>
              <w:t>(%)</w:t>
            </w:r>
          </w:p>
        </w:tc>
        <w:tc>
          <w:tcPr>
            <w:tcW w:w="851" w:type="dxa"/>
            <w:vMerge w:val="restart"/>
          </w:tcPr>
          <w:p w:rsidR="003414A1" w:rsidRPr="003414A1" w:rsidRDefault="003414A1" w:rsidP="008E615E">
            <w:pPr>
              <w:pStyle w:val="af1"/>
              <w:ind w:firstLine="34"/>
              <w:jc w:val="both"/>
              <w:rPr>
                <w:sz w:val="24"/>
              </w:rPr>
            </w:pPr>
            <w:r w:rsidRPr="003414A1">
              <w:rPr>
                <w:sz w:val="24"/>
              </w:rPr>
              <w:t>Успев</w:t>
            </w:r>
          </w:p>
          <w:p w:rsidR="003414A1" w:rsidRPr="003414A1" w:rsidRDefault="003414A1" w:rsidP="008E615E">
            <w:pPr>
              <w:pStyle w:val="af1"/>
              <w:ind w:firstLine="34"/>
              <w:jc w:val="both"/>
              <w:rPr>
                <w:sz w:val="24"/>
              </w:rPr>
            </w:pPr>
            <w:r w:rsidRPr="003414A1">
              <w:rPr>
                <w:sz w:val="24"/>
              </w:rPr>
              <w:t>(%)</w:t>
            </w:r>
          </w:p>
        </w:tc>
      </w:tr>
      <w:tr w:rsidR="003414A1" w:rsidRPr="003414A1" w:rsidTr="008E615E">
        <w:tc>
          <w:tcPr>
            <w:tcW w:w="1560" w:type="dxa"/>
            <w:vMerge/>
          </w:tcPr>
          <w:p w:rsidR="003414A1" w:rsidRPr="003414A1" w:rsidRDefault="003414A1" w:rsidP="008E615E">
            <w:pPr>
              <w:pStyle w:val="af1"/>
              <w:ind w:firstLine="34"/>
              <w:jc w:val="both"/>
              <w:rPr>
                <w:sz w:val="24"/>
              </w:rPr>
            </w:pPr>
          </w:p>
        </w:tc>
        <w:tc>
          <w:tcPr>
            <w:tcW w:w="1713" w:type="dxa"/>
            <w:vMerge/>
          </w:tcPr>
          <w:p w:rsidR="003414A1" w:rsidRPr="003414A1" w:rsidRDefault="003414A1" w:rsidP="008E615E">
            <w:pPr>
              <w:pStyle w:val="af1"/>
              <w:ind w:firstLine="34"/>
              <w:jc w:val="both"/>
              <w:rPr>
                <w:sz w:val="24"/>
              </w:rPr>
            </w:pPr>
          </w:p>
        </w:tc>
        <w:tc>
          <w:tcPr>
            <w:tcW w:w="752" w:type="dxa"/>
            <w:vMerge/>
          </w:tcPr>
          <w:p w:rsidR="003414A1" w:rsidRPr="003414A1" w:rsidRDefault="003414A1" w:rsidP="008E615E">
            <w:pPr>
              <w:pStyle w:val="af1"/>
              <w:ind w:firstLine="22"/>
              <w:jc w:val="both"/>
              <w:rPr>
                <w:sz w:val="24"/>
              </w:rPr>
            </w:pPr>
          </w:p>
        </w:tc>
        <w:tc>
          <w:tcPr>
            <w:tcW w:w="1079" w:type="dxa"/>
            <w:vMerge/>
          </w:tcPr>
          <w:p w:rsidR="003414A1" w:rsidRPr="003414A1" w:rsidRDefault="003414A1" w:rsidP="008E615E">
            <w:pPr>
              <w:pStyle w:val="af1"/>
              <w:jc w:val="both"/>
              <w:rPr>
                <w:sz w:val="24"/>
              </w:rPr>
            </w:pPr>
          </w:p>
        </w:tc>
        <w:tc>
          <w:tcPr>
            <w:tcW w:w="567" w:type="dxa"/>
          </w:tcPr>
          <w:p w:rsidR="003414A1" w:rsidRPr="003414A1" w:rsidRDefault="003414A1" w:rsidP="003414A1">
            <w:pPr>
              <w:pStyle w:val="af1"/>
              <w:ind w:firstLine="284"/>
              <w:jc w:val="both"/>
              <w:rPr>
                <w:sz w:val="24"/>
              </w:rPr>
            </w:pPr>
            <w:r w:rsidRPr="003414A1">
              <w:rPr>
                <w:sz w:val="24"/>
              </w:rPr>
              <w:t>«5»</w:t>
            </w:r>
          </w:p>
        </w:tc>
        <w:tc>
          <w:tcPr>
            <w:tcW w:w="567" w:type="dxa"/>
          </w:tcPr>
          <w:p w:rsidR="003414A1" w:rsidRPr="003414A1" w:rsidRDefault="003414A1" w:rsidP="003414A1">
            <w:pPr>
              <w:pStyle w:val="af1"/>
              <w:ind w:firstLine="284"/>
              <w:jc w:val="both"/>
              <w:rPr>
                <w:sz w:val="24"/>
              </w:rPr>
            </w:pPr>
            <w:r w:rsidRPr="003414A1">
              <w:rPr>
                <w:sz w:val="24"/>
              </w:rPr>
              <w:t>«4»</w:t>
            </w: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r w:rsidRPr="003414A1">
              <w:rPr>
                <w:sz w:val="24"/>
              </w:rPr>
              <w:t>«2»</w:t>
            </w:r>
          </w:p>
        </w:tc>
        <w:tc>
          <w:tcPr>
            <w:tcW w:w="1417" w:type="dxa"/>
            <w:vMerge/>
          </w:tcPr>
          <w:p w:rsidR="003414A1" w:rsidRPr="003414A1" w:rsidRDefault="003414A1" w:rsidP="003414A1">
            <w:pPr>
              <w:pStyle w:val="af1"/>
              <w:ind w:firstLine="284"/>
              <w:jc w:val="both"/>
              <w:rPr>
                <w:sz w:val="24"/>
              </w:rPr>
            </w:pPr>
          </w:p>
        </w:tc>
        <w:tc>
          <w:tcPr>
            <w:tcW w:w="1134" w:type="dxa"/>
            <w:vMerge/>
          </w:tcPr>
          <w:p w:rsidR="003414A1" w:rsidRPr="003414A1" w:rsidRDefault="003414A1" w:rsidP="003414A1">
            <w:pPr>
              <w:pStyle w:val="af1"/>
              <w:ind w:firstLine="284"/>
              <w:jc w:val="both"/>
              <w:rPr>
                <w:sz w:val="24"/>
              </w:rPr>
            </w:pPr>
          </w:p>
        </w:tc>
        <w:tc>
          <w:tcPr>
            <w:tcW w:w="851" w:type="dxa"/>
            <w:vMerge/>
          </w:tcPr>
          <w:p w:rsidR="003414A1" w:rsidRPr="003414A1" w:rsidRDefault="003414A1" w:rsidP="003414A1">
            <w:pPr>
              <w:pStyle w:val="af1"/>
              <w:ind w:firstLine="284"/>
              <w:jc w:val="both"/>
              <w:rPr>
                <w:sz w:val="24"/>
              </w:rPr>
            </w:pPr>
          </w:p>
        </w:tc>
      </w:tr>
      <w:tr w:rsidR="003414A1" w:rsidRPr="003414A1" w:rsidTr="008E615E">
        <w:tc>
          <w:tcPr>
            <w:tcW w:w="1560" w:type="dxa"/>
          </w:tcPr>
          <w:p w:rsidR="003414A1" w:rsidRPr="003414A1" w:rsidRDefault="003414A1" w:rsidP="008E615E">
            <w:pPr>
              <w:pStyle w:val="af1"/>
              <w:ind w:firstLine="34"/>
              <w:jc w:val="both"/>
              <w:rPr>
                <w:sz w:val="24"/>
              </w:rPr>
            </w:pPr>
            <w:r w:rsidRPr="003414A1">
              <w:rPr>
                <w:sz w:val="24"/>
              </w:rPr>
              <w:t>Физика</w:t>
            </w:r>
          </w:p>
        </w:tc>
        <w:tc>
          <w:tcPr>
            <w:tcW w:w="1713" w:type="dxa"/>
          </w:tcPr>
          <w:p w:rsidR="003414A1" w:rsidRPr="003414A1" w:rsidRDefault="003414A1" w:rsidP="008E615E">
            <w:pPr>
              <w:pStyle w:val="af1"/>
              <w:ind w:firstLine="34"/>
              <w:jc w:val="both"/>
              <w:rPr>
                <w:sz w:val="24"/>
              </w:rPr>
            </w:pPr>
            <w:r w:rsidRPr="003414A1">
              <w:rPr>
                <w:sz w:val="24"/>
              </w:rPr>
              <w:t>Лобанов А.В.</w:t>
            </w:r>
          </w:p>
        </w:tc>
        <w:tc>
          <w:tcPr>
            <w:tcW w:w="752" w:type="dxa"/>
          </w:tcPr>
          <w:p w:rsidR="003414A1" w:rsidRPr="003414A1" w:rsidRDefault="003414A1" w:rsidP="008E615E">
            <w:pPr>
              <w:pStyle w:val="af1"/>
              <w:ind w:firstLine="22"/>
              <w:jc w:val="both"/>
              <w:rPr>
                <w:sz w:val="24"/>
              </w:rPr>
            </w:pPr>
            <w:r w:rsidRPr="003414A1">
              <w:rPr>
                <w:sz w:val="24"/>
              </w:rPr>
              <w:t>1</w:t>
            </w:r>
          </w:p>
        </w:tc>
        <w:tc>
          <w:tcPr>
            <w:tcW w:w="1079" w:type="dxa"/>
          </w:tcPr>
          <w:p w:rsidR="003414A1" w:rsidRPr="003414A1" w:rsidRDefault="003414A1" w:rsidP="008E615E">
            <w:pPr>
              <w:pStyle w:val="af1"/>
              <w:jc w:val="both"/>
              <w:rPr>
                <w:sz w:val="24"/>
              </w:rPr>
            </w:pPr>
            <w:r w:rsidRPr="003414A1">
              <w:rPr>
                <w:sz w:val="24"/>
              </w:rPr>
              <w:t>10 %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1</w:t>
            </w:r>
          </w:p>
        </w:tc>
        <w:tc>
          <w:tcPr>
            <w:tcW w:w="567" w:type="dxa"/>
          </w:tcPr>
          <w:p w:rsidR="003414A1" w:rsidRPr="003414A1" w:rsidRDefault="003414A1" w:rsidP="003414A1">
            <w:pPr>
              <w:pStyle w:val="af1"/>
              <w:ind w:firstLine="284"/>
              <w:jc w:val="both"/>
              <w:rPr>
                <w:sz w:val="24"/>
              </w:rPr>
            </w:pPr>
          </w:p>
        </w:tc>
        <w:tc>
          <w:tcPr>
            <w:tcW w:w="1417" w:type="dxa"/>
          </w:tcPr>
          <w:p w:rsidR="003414A1" w:rsidRPr="003414A1" w:rsidRDefault="003414A1" w:rsidP="003414A1">
            <w:pPr>
              <w:pStyle w:val="af1"/>
              <w:ind w:firstLine="284"/>
              <w:jc w:val="both"/>
              <w:rPr>
                <w:sz w:val="24"/>
              </w:rPr>
            </w:pPr>
            <w:r w:rsidRPr="003414A1">
              <w:rPr>
                <w:sz w:val="24"/>
              </w:rPr>
              <w:t>3,0</w:t>
            </w:r>
          </w:p>
        </w:tc>
        <w:tc>
          <w:tcPr>
            <w:tcW w:w="1134" w:type="dxa"/>
          </w:tcPr>
          <w:p w:rsidR="003414A1" w:rsidRPr="003414A1" w:rsidRDefault="003414A1" w:rsidP="003414A1">
            <w:pPr>
              <w:pStyle w:val="af1"/>
              <w:ind w:firstLine="284"/>
              <w:jc w:val="both"/>
              <w:rPr>
                <w:sz w:val="24"/>
              </w:rPr>
            </w:pPr>
            <w:r w:rsidRPr="003414A1">
              <w:rPr>
                <w:sz w:val="24"/>
              </w:rPr>
              <w:t>0 %</w:t>
            </w:r>
          </w:p>
        </w:tc>
        <w:tc>
          <w:tcPr>
            <w:tcW w:w="851" w:type="dxa"/>
          </w:tcPr>
          <w:p w:rsidR="003414A1" w:rsidRPr="003414A1" w:rsidRDefault="003414A1" w:rsidP="00AB194B">
            <w:pPr>
              <w:pStyle w:val="af1"/>
              <w:jc w:val="both"/>
              <w:rPr>
                <w:sz w:val="24"/>
              </w:rPr>
            </w:pPr>
            <w:r w:rsidRPr="003414A1">
              <w:rPr>
                <w:sz w:val="24"/>
              </w:rPr>
              <w:t>100 %</w:t>
            </w:r>
          </w:p>
        </w:tc>
      </w:tr>
      <w:tr w:rsidR="003414A1" w:rsidRPr="003414A1" w:rsidTr="008E615E">
        <w:tc>
          <w:tcPr>
            <w:tcW w:w="1560" w:type="dxa"/>
          </w:tcPr>
          <w:p w:rsidR="003414A1" w:rsidRPr="003414A1" w:rsidRDefault="003414A1" w:rsidP="008E615E">
            <w:pPr>
              <w:pStyle w:val="af1"/>
              <w:ind w:firstLine="34"/>
              <w:jc w:val="both"/>
              <w:rPr>
                <w:sz w:val="24"/>
              </w:rPr>
            </w:pPr>
            <w:r w:rsidRPr="003414A1">
              <w:rPr>
                <w:sz w:val="24"/>
              </w:rPr>
              <w:t>Биология</w:t>
            </w:r>
          </w:p>
        </w:tc>
        <w:tc>
          <w:tcPr>
            <w:tcW w:w="1713" w:type="dxa"/>
          </w:tcPr>
          <w:p w:rsidR="003414A1" w:rsidRPr="003414A1" w:rsidRDefault="003414A1" w:rsidP="008E615E">
            <w:pPr>
              <w:pStyle w:val="af1"/>
              <w:ind w:firstLine="34"/>
              <w:jc w:val="both"/>
              <w:rPr>
                <w:sz w:val="24"/>
              </w:rPr>
            </w:pPr>
            <w:r w:rsidRPr="003414A1">
              <w:rPr>
                <w:sz w:val="24"/>
              </w:rPr>
              <w:t>Пискунова Л.И.</w:t>
            </w:r>
          </w:p>
        </w:tc>
        <w:tc>
          <w:tcPr>
            <w:tcW w:w="752" w:type="dxa"/>
          </w:tcPr>
          <w:p w:rsidR="003414A1" w:rsidRPr="003414A1" w:rsidRDefault="003414A1" w:rsidP="008E615E">
            <w:pPr>
              <w:pStyle w:val="af1"/>
              <w:ind w:firstLine="22"/>
              <w:jc w:val="both"/>
              <w:rPr>
                <w:sz w:val="24"/>
              </w:rPr>
            </w:pPr>
            <w:r w:rsidRPr="003414A1">
              <w:rPr>
                <w:sz w:val="24"/>
              </w:rPr>
              <w:t>4</w:t>
            </w:r>
          </w:p>
        </w:tc>
        <w:tc>
          <w:tcPr>
            <w:tcW w:w="1079" w:type="dxa"/>
          </w:tcPr>
          <w:p w:rsidR="003414A1" w:rsidRPr="003414A1" w:rsidRDefault="003414A1" w:rsidP="008E615E">
            <w:pPr>
              <w:pStyle w:val="af1"/>
              <w:jc w:val="both"/>
              <w:rPr>
                <w:sz w:val="24"/>
              </w:rPr>
            </w:pPr>
            <w:r w:rsidRPr="003414A1">
              <w:rPr>
                <w:sz w:val="24"/>
              </w:rPr>
              <w:t>40 %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1</w:t>
            </w: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p>
        </w:tc>
        <w:tc>
          <w:tcPr>
            <w:tcW w:w="1417" w:type="dxa"/>
            <w:vAlign w:val="center"/>
          </w:tcPr>
          <w:p w:rsidR="003414A1" w:rsidRPr="003414A1" w:rsidRDefault="003414A1" w:rsidP="003414A1">
            <w:pPr>
              <w:pStyle w:val="af1"/>
              <w:ind w:firstLine="284"/>
              <w:jc w:val="both"/>
              <w:rPr>
                <w:sz w:val="24"/>
              </w:rPr>
            </w:pPr>
            <w:r w:rsidRPr="003414A1">
              <w:rPr>
                <w:sz w:val="24"/>
              </w:rPr>
              <w:t>3,0</w:t>
            </w:r>
          </w:p>
        </w:tc>
        <w:tc>
          <w:tcPr>
            <w:tcW w:w="1134" w:type="dxa"/>
          </w:tcPr>
          <w:p w:rsidR="003414A1" w:rsidRPr="003414A1" w:rsidRDefault="003414A1" w:rsidP="003414A1">
            <w:pPr>
              <w:pStyle w:val="af1"/>
              <w:ind w:firstLine="284"/>
              <w:jc w:val="both"/>
              <w:rPr>
                <w:sz w:val="24"/>
              </w:rPr>
            </w:pPr>
            <w:r w:rsidRPr="003414A1">
              <w:rPr>
                <w:sz w:val="24"/>
              </w:rPr>
              <w:t>25 %</w:t>
            </w:r>
          </w:p>
        </w:tc>
        <w:tc>
          <w:tcPr>
            <w:tcW w:w="851" w:type="dxa"/>
          </w:tcPr>
          <w:p w:rsidR="003414A1" w:rsidRPr="003414A1" w:rsidRDefault="003414A1" w:rsidP="00AB194B">
            <w:pPr>
              <w:pStyle w:val="af1"/>
              <w:jc w:val="both"/>
              <w:rPr>
                <w:sz w:val="24"/>
              </w:rPr>
            </w:pPr>
            <w:r w:rsidRPr="003414A1">
              <w:rPr>
                <w:sz w:val="24"/>
              </w:rPr>
              <w:t>100 %</w:t>
            </w:r>
          </w:p>
        </w:tc>
      </w:tr>
      <w:tr w:rsidR="003414A1" w:rsidRPr="003414A1" w:rsidTr="008E615E">
        <w:tc>
          <w:tcPr>
            <w:tcW w:w="1560" w:type="dxa"/>
          </w:tcPr>
          <w:p w:rsidR="003414A1" w:rsidRPr="003414A1" w:rsidRDefault="003414A1" w:rsidP="008E615E">
            <w:pPr>
              <w:pStyle w:val="af1"/>
              <w:ind w:firstLine="34"/>
              <w:jc w:val="both"/>
              <w:rPr>
                <w:sz w:val="24"/>
              </w:rPr>
            </w:pPr>
            <w:r w:rsidRPr="003414A1">
              <w:rPr>
                <w:sz w:val="24"/>
              </w:rPr>
              <w:t>География</w:t>
            </w:r>
          </w:p>
        </w:tc>
        <w:tc>
          <w:tcPr>
            <w:tcW w:w="1713" w:type="dxa"/>
          </w:tcPr>
          <w:p w:rsidR="003414A1" w:rsidRPr="003414A1" w:rsidRDefault="003414A1" w:rsidP="008E615E">
            <w:pPr>
              <w:pStyle w:val="af1"/>
              <w:ind w:firstLine="34"/>
              <w:jc w:val="both"/>
              <w:rPr>
                <w:sz w:val="24"/>
              </w:rPr>
            </w:pPr>
            <w:r w:rsidRPr="003414A1">
              <w:rPr>
                <w:sz w:val="24"/>
              </w:rPr>
              <w:t>Пискунова Л.И.</w:t>
            </w:r>
          </w:p>
        </w:tc>
        <w:tc>
          <w:tcPr>
            <w:tcW w:w="752" w:type="dxa"/>
          </w:tcPr>
          <w:p w:rsidR="003414A1" w:rsidRPr="003414A1" w:rsidRDefault="003414A1" w:rsidP="008E615E">
            <w:pPr>
              <w:pStyle w:val="af1"/>
              <w:ind w:firstLine="22"/>
              <w:jc w:val="both"/>
              <w:rPr>
                <w:sz w:val="24"/>
              </w:rPr>
            </w:pPr>
            <w:r w:rsidRPr="003414A1">
              <w:rPr>
                <w:sz w:val="24"/>
              </w:rPr>
              <w:t>4</w:t>
            </w:r>
          </w:p>
        </w:tc>
        <w:tc>
          <w:tcPr>
            <w:tcW w:w="1079" w:type="dxa"/>
          </w:tcPr>
          <w:p w:rsidR="003414A1" w:rsidRPr="003414A1" w:rsidRDefault="003414A1" w:rsidP="008E615E">
            <w:pPr>
              <w:pStyle w:val="af1"/>
              <w:jc w:val="both"/>
              <w:rPr>
                <w:sz w:val="24"/>
              </w:rPr>
            </w:pPr>
            <w:r w:rsidRPr="003414A1">
              <w:rPr>
                <w:sz w:val="24"/>
              </w:rPr>
              <w:t>40 %</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1</w:t>
            </w:r>
          </w:p>
        </w:tc>
        <w:tc>
          <w:tcPr>
            <w:tcW w:w="567" w:type="dxa"/>
          </w:tcPr>
          <w:p w:rsidR="003414A1" w:rsidRPr="003414A1" w:rsidRDefault="003414A1" w:rsidP="003414A1">
            <w:pPr>
              <w:pStyle w:val="af1"/>
              <w:ind w:firstLine="284"/>
              <w:jc w:val="both"/>
              <w:rPr>
                <w:sz w:val="24"/>
              </w:rPr>
            </w:pPr>
            <w:r w:rsidRPr="003414A1">
              <w:rPr>
                <w:sz w:val="24"/>
              </w:rPr>
              <w:t>3</w:t>
            </w:r>
          </w:p>
        </w:tc>
        <w:tc>
          <w:tcPr>
            <w:tcW w:w="567" w:type="dxa"/>
          </w:tcPr>
          <w:p w:rsidR="003414A1" w:rsidRPr="003414A1" w:rsidRDefault="003414A1" w:rsidP="003414A1">
            <w:pPr>
              <w:pStyle w:val="af1"/>
              <w:ind w:firstLine="284"/>
              <w:jc w:val="both"/>
              <w:rPr>
                <w:sz w:val="24"/>
              </w:rPr>
            </w:pPr>
          </w:p>
        </w:tc>
        <w:tc>
          <w:tcPr>
            <w:tcW w:w="1417" w:type="dxa"/>
            <w:vAlign w:val="bottom"/>
          </w:tcPr>
          <w:p w:rsidR="003414A1" w:rsidRPr="003414A1" w:rsidRDefault="003414A1" w:rsidP="00AB194B">
            <w:pPr>
              <w:pStyle w:val="af1"/>
              <w:jc w:val="center"/>
              <w:rPr>
                <w:sz w:val="24"/>
              </w:rPr>
            </w:pPr>
            <w:r w:rsidRPr="003414A1">
              <w:rPr>
                <w:sz w:val="24"/>
              </w:rPr>
              <w:t>3,0</w:t>
            </w:r>
          </w:p>
        </w:tc>
        <w:tc>
          <w:tcPr>
            <w:tcW w:w="1134" w:type="dxa"/>
          </w:tcPr>
          <w:p w:rsidR="003414A1" w:rsidRPr="003414A1" w:rsidRDefault="003414A1" w:rsidP="003414A1">
            <w:pPr>
              <w:pStyle w:val="af1"/>
              <w:ind w:firstLine="284"/>
              <w:jc w:val="both"/>
              <w:rPr>
                <w:sz w:val="24"/>
              </w:rPr>
            </w:pPr>
            <w:r w:rsidRPr="003414A1">
              <w:rPr>
                <w:sz w:val="24"/>
              </w:rPr>
              <w:t>25 %</w:t>
            </w:r>
          </w:p>
        </w:tc>
        <w:tc>
          <w:tcPr>
            <w:tcW w:w="851" w:type="dxa"/>
          </w:tcPr>
          <w:p w:rsidR="003414A1" w:rsidRPr="003414A1" w:rsidRDefault="003414A1" w:rsidP="00AB194B">
            <w:pPr>
              <w:pStyle w:val="af1"/>
              <w:jc w:val="both"/>
              <w:rPr>
                <w:sz w:val="24"/>
              </w:rPr>
            </w:pPr>
            <w:r w:rsidRPr="003414A1">
              <w:rPr>
                <w:sz w:val="24"/>
              </w:rPr>
              <w:t>100 %</w:t>
            </w:r>
          </w:p>
        </w:tc>
      </w:tr>
    </w:tbl>
    <w:p w:rsidR="003414A1" w:rsidRPr="003414A1" w:rsidRDefault="003414A1" w:rsidP="003414A1">
      <w:pPr>
        <w:pStyle w:val="af1"/>
        <w:ind w:firstLine="284"/>
        <w:jc w:val="both"/>
        <w:rPr>
          <w:sz w:val="24"/>
        </w:rPr>
      </w:pPr>
      <w:r w:rsidRPr="003414A1">
        <w:rPr>
          <w:sz w:val="24"/>
        </w:rPr>
        <w:t>По русскому языку у Кулинич  Ю. получил 17 баллов/2, 16 июня пересдал на 26 баллов/ 3. По биологии подана апелляция о не согласии с отметкой у Стрельниковой В., которая была удовлетворена (24 балла/3 пересмотрена на 25 баллов/ 4).</w:t>
      </w:r>
    </w:p>
    <w:p w:rsidR="003414A1" w:rsidRPr="003414A1" w:rsidRDefault="003414A1" w:rsidP="003414A1">
      <w:pPr>
        <w:pStyle w:val="af1"/>
        <w:ind w:firstLine="284"/>
        <w:jc w:val="both"/>
        <w:rPr>
          <w:sz w:val="24"/>
        </w:rPr>
      </w:pPr>
      <w:r w:rsidRPr="003414A1">
        <w:rPr>
          <w:sz w:val="24"/>
        </w:rPr>
        <w:t>Вывод: Знания учащихся соответствуют годовым отметкам. Базовый уровень усвоен всеми учащимися, допущенными к ГИА.</w:t>
      </w:r>
    </w:p>
    <w:p w:rsidR="003414A1" w:rsidRPr="003414A1" w:rsidRDefault="003414A1" w:rsidP="003414A1">
      <w:pPr>
        <w:pStyle w:val="af1"/>
        <w:ind w:firstLine="284"/>
        <w:jc w:val="both"/>
        <w:rPr>
          <w:sz w:val="24"/>
        </w:rPr>
      </w:pPr>
      <w:r w:rsidRPr="003414A1">
        <w:rPr>
          <w:sz w:val="24"/>
        </w:rPr>
        <w:t>Выводы  по проведённой итоговой аттестации в  9 классе:</w:t>
      </w:r>
    </w:p>
    <w:p w:rsidR="003414A1" w:rsidRPr="003414A1" w:rsidRDefault="003414A1" w:rsidP="003414A1">
      <w:pPr>
        <w:pStyle w:val="af1"/>
        <w:ind w:firstLine="284"/>
        <w:jc w:val="both"/>
        <w:rPr>
          <w:sz w:val="24"/>
        </w:rPr>
      </w:pPr>
      <w:r w:rsidRPr="003414A1">
        <w:rPr>
          <w:sz w:val="24"/>
        </w:rPr>
        <w:t>В 2012/13 учебном году на первом заседании МС необходимо детально проанализировать результаты экзаменов</w:t>
      </w:r>
      <w:r w:rsidR="004044EB">
        <w:rPr>
          <w:sz w:val="24"/>
        </w:rPr>
        <w:t>,</w:t>
      </w:r>
      <w:r w:rsidRPr="003414A1">
        <w:rPr>
          <w:sz w:val="24"/>
        </w:rPr>
        <w:t xml:space="preserve"> выявить причины незначительного снижения качества знаний в сравнении с годовыми отметками, рассмотреть пути решения проблемы качественной подготовки выпускников по предметам</w:t>
      </w:r>
      <w:r w:rsidR="004044EB">
        <w:rPr>
          <w:sz w:val="24"/>
        </w:rPr>
        <w:t>.</w:t>
      </w:r>
    </w:p>
    <w:p w:rsidR="003414A1" w:rsidRPr="003414A1" w:rsidRDefault="003414A1" w:rsidP="003414A1">
      <w:pPr>
        <w:pStyle w:val="af1"/>
        <w:ind w:firstLine="284"/>
        <w:jc w:val="both"/>
        <w:rPr>
          <w:sz w:val="24"/>
        </w:rPr>
      </w:pPr>
      <w:r w:rsidRPr="003414A1">
        <w:rPr>
          <w:sz w:val="24"/>
        </w:rPr>
        <w:t>Учителю русского языка:</w:t>
      </w:r>
    </w:p>
    <w:p w:rsidR="003414A1" w:rsidRPr="003414A1" w:rsidRDefault="003414A1" w:rsidP="003414A1">
      <w:pPr>
        <w:pStyle w:val="af1"/>
        <w:ind w:firstLine="284"/>
        <w:jc w:val="both"/>
        <w:rPr>
          <w:sz w:val="24"/>
        </w:rPr>
      </w:pPr>
      <w:r w:rsidRPr="003414A1">
        <w:rPr>
          <w:sz w:val="24"/>
        </w:rPr>
        <w:t>·систематически работать над нормами речи в соответствии с разделами языка и стилистической стороной письменного высказывания;</w:t>
      </w:r>
    </w:p>
    <w:p w:rsidR="003414A1" w:rsidRPr="003414A1" w:rsidRDefault="003414A1" w:rsidP="003414A1">
      <w:pPr>
        <w:pStyle w:val="af1"/>
        <w:ind w:firstLine="284"/>
        <w:jc w:val="both"/>
        <w:rPr>
          <w:sz w:val="24"/>
        </w:rPr>
      </w:pPr>
      <w:r w:rsidRPr="003414A1">
        <w:rPr>
          <w:sz w:val="24"/>
        </w:rPr>
        <w:t>· уделять внимание лексической точности речи и ее логичности; учить детей умению пояснять проблему.</w:t>
      </w:r>
    </w:p>
    <w:p w:rsidR="003414A1" w:rsidRPr="003414A1" w:rsidRDefault="003414A1" w:rsidP="003414A1">
      <w:pPr>
        <w:pStyle w:val="af1"/>
        <w:ind w:firstLine="284"/>
        <w:jc w:val="both"/>
        <w:rPr>
          <w:sz w:val="24"/>
        </w:rPr>
      </w:pPr>
      <w:r w:rsidRPr="003414A1">
        <w:rPr>
          <w:sz w:val="24"/>
        </w:rPr>
        <w:t>2. Учителю математики:</w:t>
      </w:r>
    </w:p>
    <w:p w:rsidR="003414A1" w:rsidRPr="003414A1" w:rsidRDefault="003414A1" w:rsidP="003414A1">
      <w:pPr>
        <w:pStyle w:val="af1"/>
        <w:ind w:firstLine="284"/>
        <w:jc w:val="both"/>
        <w:rPr>
          <w:sz w:val="24"/>
        </w:rPr>
      </w:pPr>
      <w:r w:rsidRPr="003414A1">
        <w:rPr>
          <w:sz w:val="24"/>
        </w:rPr>
        <w:t xml:space="preserve">· уделить внимание привитию навыков выполнения преобразований, решения уравнений и неравенств; по графику исследовать квадратичную функцию </w:t>
      </w:r>
    </w:p>
    <w:p w:rsidR="003414A1" w:rsidRPr="003414A1" w:rsidRDefault="003414A1" w:rsidP="003414A1">
      <w:pPr>
        <w:pStyle w:val="af1"/>
        <w:ind w:firstLine="284"/>
        <w:jc w:val="both"/>
        <w:rPr>
          <w:sz w:val="24"/>
        </w:rPr>
      </w:pPr>
      <w:r w:rsidRPr="003414A1">
        <w:rPr>
          <w:sz w:val="24"/>
        </w:rPr>
        <w:t xml:space="preserve">· формировать навыки использования алгоритмов решения задач; </w:t>
      </w:r>
    </w:p>
    <w:p w:rsidR="003414A1" w:rsidRPr="003414A1" w:rsidRDefault="003414A1" w:rsidP="003414A1">
      <w:pPr>
        <w:pStyle w:val="af1"/>
        <w:ind w:firstLine="284"/>
        <w:jc w:val="both"/>
        <w:rPr>
          <w:sz w:val="24"/>
        </w:rPr>
      </w:pPr>
      <w:r w:rsidRPr="003414A1">
        <w:rPr>
          <w:sz w:val="24"/>
        </w:rPr>
        <w:t>3. Учителям-предметникам:</w:t>
      </w:r>
    </w:p>
    <w:p w:rsidR="003414A1" w:rsidRPr="003414A1" w:rsidRDefault="003414A1" w:rsidP="003414A1">
      <w:pPr>
        <w:pStyle w:val="af1"/>
        <w:ind w:firstLine="284"/>
        <w:jc w:val="both"/>
        <w:rPr>
          <w:sz w:val="24"/>
        </w:rPr>
      </w:pPr>
      <w:r w:rsidRPr="003414A1">
        <w:rPr>
          <w:sz w:val="24"/>
        </w:rPr>
        <w:lastRenderedPageBreak/>
        <w:t>· совершенствовать систему организации и проведения пробных экзаменов с целью создания оптимальных условий для успешной сдачи экзаменов выпускниками;</w:t>
      </w:r>
    </w:p>
    <w:p w:rsidR="003414A1" w:rsidRPr="003414A1" w:rsidRDefault="003414A1" w:rsidP="003414A1">
      <w:pPr>
        <w:pStyle w:val="af1"/>
        <w:ind w:firstLine="284"/>
        <w:jc w:val="both"/>
        <w:rPr>
          <w:sz w:val="24"/>
        </w:rPr>
      </w:pPr>
      <w:r w:rsidRPr="003414A1">
        <w:rPr>
          <w:sz w:val="24"/>
        </w:rPr>
        <w:t>· обучать учащихся порядку выполнения заданий и правильному заполнению бланков ответов;</w:t>
      </w:r>
    </w:p>
    <w:p w:rsidR="003414A1" w:rsidRPr="003414A1" w:rsidRDefault="003414A1" w:rsidP="003414A1">
      <w:pPr>
        <w:pStyle w:val="af1"/>
        <w:ind w:firstLine="284"/>
        <w:jc w:val="both"/>
        <w:rPr>
          <w:sz w:val="24"/>
        </w:rPr>
      </w:pPr>
      <w:r w:rsidRPr="003414A1">
        <w:rPr>
          <w:sz w:val="24"/>
        </w:rPr>
        <w:t>· проводить тренировочные тесты с обязательным жестким ограничением отводимого на решение времени;</w:t>
      </w:r>
    </w:p>
    <w:p w:rsidR="003414A1" w:rsidRPr="003414A1" w:rsidRDefault="003414A1" w:rsidP="003414A1">
      <w:pPr>
        <w:pStyle w:val="af1"/>
        <w:ind w:firstLine="284"/>
        <w:jc w:val="both"/>
        <w:rPr>
          <w:sz w:val="24"/>
        </w:rPr>
      </w:pPr>
      <w:r w:rsidRPr="003414A1">
        <w:rPr>
          <w:sz w:val="24"/>
        </w:rPr>
        <w:t>· использовать для контроля знаний КИМы аналогичные материалам  ГИА</w:t>
      </w:r>
    </w:p>
    <w:p w:rsidR="003414A1" w:rsidRPr="003414A1" w:rsidRDefault="003414A1" w:rsidP="003414A1">
      <w:pPr>
        <w:pStyle w:val="af1"/>
        <w:ind w:firstLine="284"/>
        <w:jc w:val="both"/>
        <w:rPr>
          <w:sz w:val="24"/>
        </w:rPr>
      </w:pPr>
      <w:r w:rsidRPr="003414A1">
        <w:rPr>
          <w:sz w:val="24"/>
        </w:rPr>
        <w:t>4. Администрации поставить на ВШК:</w:t>
      </w:r>
    </w:p>
    <w:p w:rsidR="003414A1" w:rsidRPr="003414A1" w:rsidRDefault="003414A1" w:rsidP="003414A1">
      <w:pPr>
        <w:pStyle w:val="af1"/>
        <w:ind w:firstLine="284"/>
        <w:jc w:val="both"/>
        <w:rPr>
          <w:sz w:val="24"/>
        </w:rPr>
      </w:pPr>
      <w:r w:rsidRPr="003414A1">
        <w:rPr>
          <w:sz w:val="24"/>
        </w:rPr>
        <w:t xml:space="preserve">- вопрос о качестве преподавании в части подготовке к ГИА по математике, русскому языку, предметам по выбору. </w:t>
      </w:r>
    </w:p>
    <w:p w:rsidR="003414A1" w:rsidRPr="003414A1" w:rsidRDefault="003414A1" w:rsidP="003414A1">
      <w:pPr>
        <w:pStyle w:val="af1"/>
        <w:ind w:firstLine="284"/>
        <w:jc w:val="both"/>
        <w:rPr>
          <w:sz w:val="24"/>
        </w:rPr>
      </w:pPr>
      <w:r w:rsidRPr="003414A1">
        <w:rPr>
          <w:sz w:val="24"/>
        </w:rPr>
        <w:t>- вопрос работы классных руководителей по организации подготовки к итоговой аттестации учащихся.</w:t>
      </w:r>
    </w:p>
    <w:p w:rsidR="003414A1" w:rsidRPr="003414A1" w:rsidRDefault="003414A1" w:rsidP="003414A1">
      <w:pPr>
        <w:pStyle w:val="af1"/>
        <w:ind w:firstLine="284"/>
        <w:jc w:val="both"/>
        <w:rPr>
          <w:sz w:val="24"/>
        </w:rPr>
      </w:pPr>
      <w:r w:rsidRPr="003414A1">
        <w:rPr>
          <w:sz w:val="24"/>
        </w:rPr>
        <w:t>- вопрос о посещении учебных занятий обучающимися.</w:t>
      </w:r>
    </w:p>
    <w:p w:rsidR="003414A1" w:rsidRDefault="003414A1" w:rsidP="003414A1">
      <w:pPr>
        <w:pStyle w:val="af1"/>
        <w:ind w:firstLine="284"/>
        <w:jc w:val="both"/>
        <w:rPr>
          <w:rStyle w:val="a3"/>
          <w:b w:val="0"/>
          <w:bCs w:val="0"/>
          <w:sz w:val="24"/>
          <w:szCs w:val="24"/>
        </w:rPr>
      </w:pPr>
      <w:r w:rsidRPr="003414A1">
        <w:rPr>
          <w:rStyle w:val="a3"/>
          <w:b w:val="0"/>
          <w:bCs w:val="0"/>
          <w:sz w:val="24"/>
          <w:szCs w:val="24"/>
        </w:rPr>
        <w:t>Результаты ГИА в новой форме (по обязательным предметам) в 2012 г</w:t>
      </w:r>
    </w:p>
    <w:p w:rsidR="008E615E" w:rsidRPr="003414A1" w:rsidRDefault="008E615E" w:rsidP="003414A1">
      <w:pPr>
        <w:pStyle w:val="af1"/>
        <w:ind w:firstLine="284"/>
        <w:jc w:val="both"/>
        <w:rPr>
          <w:rStyle w:val="a3"/>
          <w:b w:val="0"/>
          <w:bCs w:val="0"/>
          <w:sz w:val="24"/>
          <w:szCs w:val="24"/>
        </w:rPr>
      </w:pPr>
    </w:p>
    <w:p w:rsidR="003414A1" w:rsidRDefault="003414A1" w:rsidP="003414A1">
      <w:pPr>
        <w:pStyle w:val="af1"/>
        <w:ind w:firstLine="284"/>
        <w:jc w:val="both"/>
        <w:rPr>
          <w:rStyle w:val="a3"/>
          <w:b w:val="0"/>
          <w:bCs w:val="0"/>
          <w:sz w:val="24"/>
          <w:szCs w:val="24"/>
        </w:rPr>
      </w:pPr>
      <w:r w:rsidRPr="003414A1">
        <w:rPr>
          <w:noProof/>
          <w:sz w:val="24"/>
        </w:rPr>
        <w:drawing>
          <wp:inline distT="0" distB="0" distL="0" distR="0">
            <wp:extent cx="5420639" cy="2062886"/>
            <wp:effectExtent l="19050" t="0" r="27661" b="0"/>
            <wp:docPr id="19"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E615E" w:rsidRDefault="008E615E" w:rsidP="003414A1">
      <w:pPr>
        <w:pStyle w:val="af1"/>
        <w:ind w:firstLine="284"/>
        <w:jc w:val="both"/>
        <w:rPr>
          <w:rStyle w:val="a3"/>
          <w:b w:val="0"/>
          <w:bCs w:val="0"/>
          <w:sz w:val="24"/>
          <w:szCs w:val="24"/>
        </w:rPr>
      </w:pPr>
    </w:p>
    <w:p w:rsidR="008E615E" w:rsidRPr="003414A1" w:rsidRDefault="008E615E" w:rsidP="003414A1">
      <w:pPr>
        <w:pStyle w:val="af1"/>
        <w:ind w:firstLine="284"/>
        <w:jc w:val="both"/>
        <w:rPr>
          <w:rStyle w:val="a3"/>
          <w:b w:val="0"/>
          <w:bCs w:val="0"/>
          <w:sz w:val="24"/>
          <w:szCs w:val="24"/>
        </w:rPr>
      </w:pPr>
    </w:p>
    <w:p w:rsidR="003414A1" w:rsidRDefault="003414A1" w:rsidP="003414A1">
      <w:pPr>
        <w:pStyle w:val="af1"/>
        <w:ind w:firstLine="284"/>
        <w:jc w:val="both"/>
        <w:rPr>
          <w:rStyle w:val="a3"/>
          <w:b w:val="0"/>
          <w:bCs w:val="0"/>
          <w:sz w:val="24"/>
          <w:szCs w:val="24"/>
        </w:rPr>
      </w:pPr>
      <w:r w:rsidRPr="003414A1">
        <w:rPr>
          <w:rStyle w:val="a3"/>
          <w:b w:val="0"/>
          <w:bCs w:val="0"/>
          <w:sz w:val="24"/>
          <w:szCs w:val="24"/>
        </w:rPr>
        <w:t>Результаты ГИА в новой форме (по выбору) в 2012 г</w:t>
      </w:r>
    </w:p>
    <w:p w:rsidR="008E615E" w:rsidRPr="003414A1" w:rsidRDefault="008E615E" w:rsidP="003414A1">
      <w:pPr>
        <w:pStyle w:val="af1"/>
        <w:ind w:firstLine="284"/>
        <w:jc w:val="both"/>
        <w:rPr>
          <w:rStyle w:val="a3"/>
          <w:b w:val="0"/>
          <w:bCs w:val="0"/>
          <w:sz w:val="24"/>
          <w:szCs w:val="24"/>
        </w:rPr>
      </w:pPr>
    </w:p>
    <w:p w:rsidR="003414A1" w:rsidRPr="003414A1" w:rsidRDefault="003414A1" w:rsidP="003414A1">
      <w:pPr>
        <w:pStyle w:val="af1"/>
        <w:ind w:firstLine="284"/>
        <w:jc w:val="both"/>
        <w:rPr>
          <w:sz w:val="24"/>
        </w:rPr>
      </w:pPr>
      <w:r w:rsidRPr="003414A1">
        <w:rPr>
          <w:noProof/>
          <w:sz w:val="24"/>
        </w:rPr>
        <w:drawing>
          <wp:inline distT="0" distB="0" distL="0" distR="0">
            <wp:extent cx="5438089" cy="1463040"/>
            <wp:effectExtent l="19050" t="0" r="10211" b="3810"/>
            <wp:docPr id="2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414A1" w:rsidRPr="003414A1" w:rsidRDefault="003414A1" w:rsidP="003414A1">
      <w:pPr>
        <w:pStyle w:val="af1"/>
        <w:ind w:firstLine="284"/>
        <w:jc w:val="both"/>
        <w:rPr>
          <w:sz w:val="24"/>
        </w:rPr>
      </w:pPr>
      <w:r w:rsidRPr="003414A1">
        <w:rPr>
          <w:noProof/>
          <w:sz w:val="24"/>
        </w:rPr>
        <w:drawing>
          <wp:inline distT="0" distB="0" distL="0" distR="0">
            <wp:extent cx="5949950" cy="2304415"/>
            <wp:effectExtent l="0" t="0" r="0" b="0"/>
            <wp:docPr id="21" name="Объект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414A1" w:rsidRPr="003414A1" w:rsidRDefault="003414A1" w:rsidP="003414A1">
      <w:pPr>
        <w:pStyle w:val="af1"/>
        <w:ind w:firstLine="284"/>
        <w:jc w:val="both"/>
        <w:rPr>
          <w:sz w:val="24"/>
        </w:rPr>
      </w:pPr>
      <w:r w:rsidRPr="003414A1">
        <w:rPr>
          <w:sz w:val="24"/>
        </w:rPr>
        <w:t>Мониторинг выбора предметов на государственную (итоговую) аттестацию 9 класс</w:t>
      </w:r>
    </w:p>
    <w:p w:rsidR="003414A1" w:rsidRPr="003414A1" w:rsidRDefault="003414A1" w:rsidP="003414A1">
      <w:pPr>
        <w:pStyle w:val="af1"/>
        <w:ind w:firstLine="284"/>
        <w:jc w:val="both"/>
        <w:rPr>
          <w:sz w:val="24"/>
        </w:rPr>
      </w:pPr>
      <w:r w:rsidRPr="003414A1">
        <w:rPr>
          <w:sz w:val="24"/>
        </w:rPr>
        <w:lastRenderedPageBreak/>
        <w:t>(за 3 года)</w:t>
      </w:r>
    </w:p>
    <w:tbl>
      <w:tblPr>
        <w:tblpPr w:leftFromText="180" w:rightFromText="180" w:vertAnchor="text" w:horzAnchor="margin" w:tblpX="534"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620"/>
        <w:gridCol w:w="1980"/>
        <w:gridCol w:w="1440"/>
        <w:gridCol w:w="2520"/>
      </w:tblGrid>
      <w:tr w:rsidR="003414A1" w:rsidRPr="003414A1" w:rsidTr="008E615E">
        <w:tc>
          <w:tcPr>
            <w:tcW w:w="1368" w:type="dxa"/>
          </w:tcPr>
          <w:p w:rsidR="003414A1" w:rsidRPr="003414A1" w:rsidRDefault="003414A1" w:rsidP="008E615E">
            <w:pPr>
              <w:pStyle w:val="af1"/>
              <w:jc w:val="both"/>
              <w:rPr>
                <w:sz w:val="24"/>
              </w:rPr>
            </w:pPr>
            <w:r w:rsidRPr="003414A1">
              <w:rPr>
                <w:sz w:val="24"/>
              </w:rPr>
              <w:t>учебный   год</w:t>
            </w:r>
          </w:p>
        </w:tc>
        <w:tc>
          <w:tcPr>
            <w:tcW w:w="1620" w:type="dxa"/>
          </w:tcPr>
          <w:p w:rsidR="003414A1" w:rsidRPr="003414A1" w:rsidRDefault="003414A1" w:rsidP="008E615E">
            <w:pPr>
              <w:pStyle w:val="af1"/>
              <w:ind w:firstLine="50"/>
              <w:jc w:val="both"/>
              <w:rPr>
                <w:sz w:val="24"/>
              </w:rPr>
            </w:pPr>
            <w:r w:rsidRPr="003414A1">
              <w:rPr>
                <w:sz w:val="24"/>
              </w:rPr>
              <w:t xml:space="preserve">кол-во </w:t>
            </w:r>
          </w:p>
          <w:p w:rsidR="003414A1" w:rsidRPr="003414A1" w:rsidRDefault="003414A1" w:rsidP="008E615E">
            <w:pPr>
              <w:pStyle w:val="af1"/>
              <w:ind w:firstLine="50"/>
              <w:jc w:val="both"/>
              <w:rPr>
                <w:sz w:val="24"/>
              </w:rPr>
            </w:pPr>
            <w:r w:rsidRPr="003414A1">
              <w:rPr>
                <w:sz w:val="24"/>
              </w:rPr>
              <w:t>выпускников</w:t>
            </w:r>
          </w:p>
        </w:tc>
        <w:tc>
          <w:tcPr>
            <w:tcW w:w="1980" w:type="dxa"/>
          </w:tcPr>
          <w:p w:rsidR="003414A1" w:rsidRPr="003414A1" w:rsidRDefault="003414A1" w:rsidP="008E615E">
            <w:pPr>
              <w:pStyle w:val="af1"/>
              <w:jc w:val="both"/>
              <w:rPr>
                <w:sz w:val="24"/>
              </w:rPr>
            </w:pPr>
            <w:r w:rsidRPr="003414A1">
              <w:rPr>
                <w:sz w:val="24"/>
              </w:rPr>
              <w:t>предмет</w:t>
            </w:r>
          </w:p>
        </w:tc>
        <w:tc>
          <w:tcPr>
            <w:tcW w:w="1440" w:type="dxa"/>
          </w:tcPr>
          <w:p w:rsidR="003414A1" w:rsidRPr="003414A1" w:rsidRDefault="003414A1" w:rsidP="008E615E">
            <w:pPr>
              <w:pStyle w:val="af1"/>
              <w:jc w:val="both"/>
              <w:rPr>
                <w:sz w:val="24"/>
              </w:rPr>
            </w:pPr>
            <w:r w:rsidRPr="003414A1">
              <w:rPr>
                <w:sz w:val="24"/>
              </w:rPr>
              <w:t xml:space="preserve">кол-во </w:t>
            </w:r>
          </w:p>
          <w:p w:rsidR="003414A1" w:rsidRPr="003414A1" w:rsidRDefault="003414A1" w:rsidP="008E615E">
            <w:pPr>
              <w:pStyle w:val="af1"/>
              <w:jc w:val="both"/>
              <w:rPr>
                <w:sz w:val="24"/>
              </w:rPr>
            </w:pPr>
            <w:r w:rsidRPr="003414A1">
              <w:rPr>
                <w:sz w:val="24"/>
              </w:rPr>
              <w:t>выбравших</w:t>
            </w:r>
          </w:p>
        </w:tc>
        <w:tc>
          <w:tcPr>
            <w:tcW w:w="2520" w:type="dxa"/>
          </w:tcPr>
          <w:p w:rsidR="003414A1" w:rsidRPr="003414A1" w:rsidRDefault="003414A1" w:rsidP="008E615E">
            <w:pPr>
              <w:pStyle w:val="af1"/>
              <w:jc w:val="both"/>
              <w:rPr>
                <w:sz w:val="24"/>
              </w:rPr>
            </w:pPr>
            <w:r w:rsidRPr="003414A1">
              <w:rPr>
                <w:sz w:val="24"/>
              </w:rPr>
              <w:t>% от кол-ва</w:t>
            </w:r>
          </w:p>
          <w:p w:rsidR="003414A1" w:rsidRPr="003414A1" w:rsidRDefault="003414A1" w:rsidP="008E615E">
            <w:pPr>
              <w:pStyle w:val="af1"/>
              <w:jc w:val="both"/>
              <w:rPr>
                <w:sz w:val="24"/>
              </w:rPr>
            </w:pPr>
            <w:r w:rsidRPr="003414A1">
              <w:rPr>
                <w:sz w:val="24"/>
              </w:rPr>
              <w:t>выпускников</w:t>
            </w:r>
          </w:p>
        </w:tc>
      </w:tr>
      <w:tr w:rsidR="003414A1" w:rsidRPr="003414A1" w:rsidTr="008E615E">
        <w:tc>
          <w:tcPr>
            <w:tcW w:w="1368" w:type="dxa"/>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2009</w:t>
            </w:r>
          </w:p>
          <w:p w:rsidR="003414A1" w:rsidRPr="003414A1" w:rsidRDefault="003414A1" w:rsidP="008E615E">
            <w:pPr>
              <w:pStyle w:val="af1"/>
              <w:jc w:val="both"/>
              <w:rPr>
                <w:sz w:val="24"/>
              </w:rPr>
            </w:pPr>
            <w:r w:rsidRPr="003414A1">
              <w:rPr>
                <w:sz w:val="24"/>
              </w:rPr>
              <w:t>-</w:t>
            </w:r>
          </w:p>
          <w:p w:rsidR="003414A1" w:rsidRPr="003414A1" w:rsidRDefault="003414A1" w:rsidP="008E615E">
            <w:pPr>
              <w:pStyle w:val="af1"/>
              <w:jc w:val="both"/>
              <w:rPr>
                <w:sz w:val="24"/>
              </w:rPr>
            </w:pPr>
            <w:r w:rsidRPr="003414A1">
              <w:rPr>
                <w:sz w:val="24"/>
              </w:rPr>
              <w:t>2010</w:t>
            </w:r>
          </w:p>
        </w:tc>
        <w:tc>
          <w:tcPr>
            <w:tcW w:w="1620" w:type="dxa"/>
          </w:tcPr>
          <w:p w:rsidR="003414A1" w:rsidRPr="003414A1" w:rsidRDefault="003414A1" w:rsidP="008E615E">
            <w:pPr>
              <w:pStyle w:val="af1"/>
              <w:ind w:firstLine="50"/>
              <w:jc w:val="both"/>
              <w:rPr>
                <w:sz w:val="24"/>
              </w:rPr>
            </w:pPr>
          </w:p>
          <w:p w:rsidR="003414A1" w:rsidRPr="003414A1" w:rsidRDefault="003414A1" w:rsidP="008E615E">
            <w:pPr>
              <w:pStyle w:val="af1"/>
              <w:ind w:firstLine="50"/>
              <w:jc w:val="both"/>
              <w:rPr>
                <w:sz w:val="24"/>
              </w:rPr>
            </w:pPr>
          </w:p>
          <w:p w:rsidR="003414A1" w:rsidRPr="003414A1" w:rsidRDefault="003414A1" w:rsidP="008E615E">
            <w:pPr>
              <w:pStyle w:val="af1"/>
              <w:ind w:firstLine="50"/>
              <w:jc w:val="both"/>
              <w:rPr>
                <w:sz w:val="24"/>
              </w:rPr>
            </w:pPr>
            <w:r w:rsidRPr="003414A1">
              <w:rPr>
                <w:sz w:val="24"/>
              </w:rPr>
              <w:t>10</w:t>
            </w:r>
          </w:p>
        </w:tc>
        <w:tc>
          <w:tcPr>
            <w:tcW w:w="1980" w:type="dxa"/>
          </w:tcPr>
          <w:p w:rsidR="003414A1" w:rsidRPr="003414A1" w:rsidRDefault="003414A1" w:rsidP="008E615E">
            <w:pPr>
              <w:pStyle w:val="af1"/>
              <w:jc w:val="both"/>
              <w:rPr>
                <w:sz w:val="24"/>
              </w:rPr>
            </w:pPr>
            <w:r w:rsidRPr="003414A1">
              <w:rPr>
                <w:sz w:val="24"/>
              </w:rPr>
              <w:t>Обществознание</w:t>
            </w:r>
          </w:p>
          <w:p w:rsidR="003414A1" w:rsidRPr="003414A1" w:rsidRDefault="003414A1" w:rsidP="008E615E">
            <w:pPr>
              <w:pStyle w:val="af1"/>
              <w:jc w:val="both"/>
              <w:rPr>
                <w:sz w:val="24"/>
              </w:rPr>
            </w:pPr>
            <w:r w:rsidRPr="003414A1">
              <w:rPr>
                <w:sz w:val="24"/>
              </w:rPr>
              <w:t>Физкультура</w:t>
            </w:r>
          </w:p>
          <w:p w:rsidR="003414A1" w:rsidRPr="003414A1" w:rsidRDefault="003414A1" w:rsidP="008E615E">
            <w:pPr>
              <w:pStyle w:val="af1"/>
              <w:jc w:val="both"/>
              <w:rPr>
                <w:sz w:val="24"/>
              </w:rPr>
            </w:pPr>
            <w:r w:rsidRPr="003414A1">
              <w:rPr>
                <w:sz w:val="24"/>
              </w:rPr>
              <w:t xml:space="preserve">Биология </w:t>
            </w:r>
          </w:p>
          <w:p w:rsidR="003414A1" w:rsidRPr="003414A1" w:rsidRDefault="003414A1" w:rsidP="008E615E">
            <w:pPr>
              <w:pStyle w:val="af1"/>
              <w:jc w:val="both"/>
              <w:rPr>
                <w:sz w:val="24"/>
              </w:rPr>
            </w:pPr>
            <w:r w:rsidRPr="003414A1">
              <w:rPr>
                <w:sz w:val="24"/>
              </w:rPr>
              <w:t xml:space="preserve">Литература </w:t>
            </w:r>
          </w:p>
          <w:p w:rsidR="003414A1" w:rsidRPr="003414A1" w:rsidRDefault="003414A1" w:rsidP="008E615E">
            <w:pPr>
              <w:pStyle w:val="af1"/>
              <w:jc w:val="both"/>
              <w:rPr>
                <w:sz w:val="24"/>
              </w:rPr>
            </w:pPr>
            <w:r w:rsidRPr="003414A1">
              <w:rPr>
                <w:sz w:val="24"/>
              </w:rPr>
              <w:t xml:space="preserve">Физика </w:t>
            </w:r>
          </w:p>
        </w:tc>
        <w:tc>
          <w:tcPr>
            <w:tcW w:w="1440" w:type="dxa"/>
          </w:tcPr>
          <w:p w:rsidR="003414A1" w:rsidRPr="003414A1" w:rsidRDefault="003414A1" w:rsidP="008E615E">
            <w:pPr>
              <w:pStyle w:val="af1"/>
              <w:jc w:val="both"/>
              <w:rPr>
                <w:sz w:val="24"/>
              </w:rPr>
            </w:pPr>
            <w:r w:rsidRPr="003414A1">
              <w:rPr>
                <w:sz w:val="24"/>
              </w:rPr>
              <w:t>5</w:t>
            </w:r>
          </w:p>
          <w:p w:rsidR="003414A1" w:rsidRPr="003414A1" w:rsidRDefault="003414A1" w:rsidP="008E615E">
            <w:pPr>
              <w:pStyle w:val="af1"/>
              <w:jc w:val="both"/>
              <w:rPr>
                <w:sz w:val="24"/>
              </w:rPr>
            </w:pPr>
            <w:r w:rsidRPr="003414A1">
              <w:rPr>
                <w:sz w:val="24"/>
              </w:rPr>
              <w:t>4</w:t>
            </w:r>
          </w:p>
          <w:p w:rsidR="003414A1" w:rsidRPr="003414A1" w:rsidRDefault="003414A1" w:rsidP="008E615E">
            <w:pPr>
              <w:pStyle w:val="af1"/>
              <w:jc w:val="both"/>
              <w:rPr>
                <w:sz w:val="24"/>
              </w:rPr>
            </w:pPr>
            <w:r w:rsidRPr="003414A1">
              <w:rPr>
                <w:sz w:val="24"/>
              </w:rPr>
              <w:t>3</w:t>
            </w:r>
          </w:p>
          <w:p w:rsidR="003414A1" w:rsidRPr="003414A1" w:rsidRDefault="003414A1" w:rsidP="008E615E">
            <w:pPr>
              <w:pStyle w:val="af1"/>
              <w:jc w:val="both"/>
              <w:rPr>
                <w:sz w:val="24"/>
              </w:rPr>
            </w:pPr>
            <w:r w:rsidRPr="003414A1">
              <w:rPr>
                <w:sz w:val="24"/>
              </w:rPr>
              <w:t>1</w:t>
            </w:r>
          </w:p>
          <w:p w:rsidR="003414A1" w:rsidRPr="003414A1" w:rsidRDefault="003414A1" w:rsidP="008E615E">
            <w:pPr>
              <w:pStyle w:val="af1"/>
              <w:jc w:val="both"/>
              <w:rPr>
                <w:sz w:val="24"/>
              </w:rPr>
            </w:pPr>
            <w:r w:rsidRPr="003414A1">
              <w:rPr>
                <w:sz w:val="24"/>
              </w:rPr>
              <w:t>5</w:t>
            </w:r>
          </w:p>
        </w:tc>
        <w:tc>
          <w:tcPr>
            <w:tcW w:w="2520" w:type="dxa"/>
          </w:tcPr>
          <w:p w:rsidR="003414A1" w:rsidRPr="003414A1" w:rsidRDefault="003414A1" w:rsidP="008E615E">
            <w:pPr>
              <w:pStyle w:val="af1"/>
              <w:jc w:val="both"/>
              <w:rPr>
                <w:sz w:val="24"/>
              </w:rPr>
            </w:pPr>
            <w:r w:rsidRPr="003414A1">
              <w:rPr>
                <w:sz w:val="24"/>
              </w:rPr>
              <w:t>50  %</w:t>
            </w:r>
          </w:p>
          <w:p w:rsidR="003414A1" w:rsidRPr="003414A1" w:rsidRDefault="003414A1" w:rsidP="008E615E">
            <w:pPr>
              <w:pStyle w:val="af1"/>
              <w:jc w:val="both"/>
              <w:rPr>
                <w:sz w:val="24"/>
              </w:rPr>
            </w:pPr>
            <w:r w:rsidRPr="003414A1">
              <w:rPr>
                <w:sz w:val="24"/>
              </w:rPr>
              <w:t>40  %</w:t>
            </w:r>
          </w:p>
          <w:p w:rsidR="003414A1" w:rsidRPr="003414A1" w:rsidRDefault="003414A1" w:rsidP="008E615E">
            <w:pPr>
              <w:pStyle w:val="af1"/>
              <w:jc w:val="both"/>
              <w:rPr>
                <w:sz w:val="24"/>
              </w:rPr>
            </w:pPr>
            <w:r w:rsidRPr="003414A1">
              <w:rPr>
                <w:sz w:val="24"/>
              </w:rPr>
              <w:t>30  %</w:t>
            </w:r>
          </w:p>
          <w:p w:rsidR="003414A1" w:rsidRPr="003414A1" w:rsidRDefault="003414A1" w:rsidP="008E615E">
            <w:pPr>
              <w:pStyle w:val="af1"/>
              <w:jc w:val="both"/>
              <w:rPr>
                <w:sz w:val="24"/>
              </w:rPr>
            </w:pPr>
            <w:r w:rsidRPr="003414A1">
              <w:rPr>
                <w:sz w:val="24"/>
              </w:rPr>
              <w:t>10  %</w:t>
            </w:r>
          </w:p>
          <w:p w:rsidR="003414A1" w:rsidRPr="003414A1" w:rsidRDefault="003414A1" w:rsidP="008E615E">
            <w:pPr>
              <w:pStyle w:val="af1"/>
              <w:jc w:val="both"/>
              <w:rPr>
                <w:sz w:val="24"/>
              </w:rPr>
            </w:pPr>
            <w:r w:rsidRPr="003414A1">
              <w:rPr>
                <w:sz w:val="24"/>
              </w:rPr>
              <w:t>50 %</w:t>
            </w:r>
          </w:p>
        </w:tc>
      </w:tr>
      <w:tr w:rsidR="003414A1" w:rsidRPr="003414A1" w:rsidTr="008E615E">
        <w:tc>
          <w:tcPr>
            <w:tcW w:w="1368" w:type="dxa"/>
          </w:tcPr>
          <w:p w:rsidR="003414A1" w:rsidRPr="003414A1" w:rsidRDefault="003414A1" w:rsidP="008E615E">
            <w:pPr>
              <w:pStyle w:val="af1"/>
              <w:jc w:val="both"/>
              <w:rPr>
                <w:sz w:val="24"/>
              </w:rPr>
            </w:pPr>
            <w:r w:rsidRPr="003414A1">
              <w:rPr>
                <w:sz w:val="24"/>
              </w:rPr>
              <w:t>2010-</w:t>
            </w:r>
          </w:p>
          <w:p w:rsidR="003414A1" w:rsidRPr="003414A1" w:rsidRDefault="003414A1" w:rsidP="008E615E">
            <w:pPr>
              <w:pStyle w:val="af1"/>
              <w:jc w:val="both"/>
              <w:rPr>
                <w:sz w:val="24"/>
              </w:rPr>
            </w:pPr>
            <w:r w:rsidRPr="003414A1">
              <w:rPr>
                <w:sz w:val="24"/>
              </w:rPr>
              <w:t>2011</w:t>
            </w:r>
          </w:p>
        </w:tc>
        <w:tc>
          <w:tcPr>
            <w:tcW w:w="1620" w:type="dxa"/>
          </w:tcPr>
          <w:p w:rsidR="003414A1" w:rsidRPr="003414A1" w:rsidRDefault="003414A1" w:rsidP="008E615E">
            <w:pPr>
              <w:pStyle w:val="af1"/>
              <w:ind w:firstLine="50"/>
              <w:jc w:val="both"/>
              <w:rPr>
                <w:sz w:val="24"/>
              </w:rPr>
            </w:pPr>
          </w:p>
          <w:p w:rsidR="003414A1" w:rsidRPr="003414A1" w:rsidRDefault="003414A1" w:rsidP="008E615E">
            <w:pPr>
              <w:pStyle w:val="af1"/>
              <w:ind w:firstLine="50"/>
              <w:jc w:val="both"/>
              <w:rPr>
                <w:sz w:val="24"/>
              </w:rPr>
            </w:pPr>
            <w:r w:rsidRPr="003414A1">
              <w:rPr>
                <w:sz w:val="24"/>
              </w:rPr>
              <w:t>7</w:t>
            </w:r>
          </w:p>
        </w:tc>
        <w:tc>
          <w:tcPr>
            <w:tcW w:w="1980" w:type="dxa"/>
          </w:tcPr>
          <w:p w:rsidR="003414A1" w:rsidRPr="003414A1" w:rsidRDefault="003414A1" w:rsidP="008E615E">
            <w:pPr>
              <w:pStyle w:val="af1"/>
              <w:jc w:val="both"/>
              <w:rPr>
                <w:sz w:val="24"/>
              </w:rPr>
            </w:pPr>
            <w:r w:rsidRPr="003414A1">
              <w:rPr>
                <w:sz w:val="24"/>
              </w:rPr>
              <w:t xml:space="preserve">Обществознание </w:t>
            </w:r>
          </w:p>
          <w:p w:rsidR="003414A1" w:rsidRPr="003414A1" w:rsidRDefault="003414A1" w:rsidP="008E615E">
            <w:pPr>
              <w:pStyle w:val="af1"/>
              <w:jc w:val="both"/>
              <w:rPr>
                <w:sz w:val="24"/>
              </w:rPr>
            </w:pPr>
            <w:r w:rsidRPr="003414A1">
              <w:rPr>
                <w:sz w:val="24"/>
              </w:rPr>
              <w:t>Физкультура</w:t>
            </w:r>
          </w:p>
          <w:p w:rsidR="003414A1" w:rsidRPr="003414A1" w:rsidRDefault="003414A1" w:rsidP="008E615E">
            <w:pPr>
              <w:pStyle w:val="af1"/>
              <w:jc w:val="both"/>
              <w:rPr>
                <w:sz w:val="24"/>
              </w:rPr>
            </w:pPr>
            <w:r w:rsidRPr="003414A1">
              <w:rPr>
                <w:sz w:val="24"/>
              </w:rPr>
              <w:t xml:space="preserve">Биология </w:t>
            </w:r>
          </w:p>
        </w:tc>
        <w:tc>
          <w:tcPr>
            <w:tcW w:w="1440" w:type="dxa"/>
          </w:tcPr>
          <w:p w:rsidR="003414A1" w:rsidRPr="003414A1" w:rsidRDefault="003414A1" w:rsidP="008E615E">
            <w:pPr>
              <w:pStyle w:val="af1"/>
              <w:jc w:val="both"/>
              <w:rPr>
                <w:sz w:val="24"/>
              </w:rPr>
            </w:pPr>
            <w:r w:rsidRPr="003414A1">
              <w:rPr>
                <w:sz w:val="24"/>
              </w:rPr>
              <w:t>7</w:t>
            </w:r>
          </w:p>
          <w:p w:rsidR="003414A1" w:rsidRPr="003414A1" w:rsidRDefault="003414A1" w:rsidP="008E615E">
            <w:pPr>
              <w:pStyle w:val="af1"/>
              <w:jc w:val="both"/>
              <w:rPr>
                <w:sz w:val="24"/>
              </w:rPr>
            </w:pPr>
            <w:r w:rsidRPr="003414A1">
              <w:rPr>
                <w:sz w:val="24"/>
              </w:rPr>
              <w:t>3</w:t>
            </w:r>
          </w:p>
          <w:p w:rsidR="003414A1" w:rsidRPr="003414A1" w:rsidRDefault="003414A1" w:rsidP="008E615E">
            <w:pPr>
              <w:pStyle w:val="af1"/>
              <w:jc w:val="both"/>
              <w:rPr>
                <w:sz w:val="24"/>
              </w:rPr>
            </w:pPr>
            <w:r w:rsidRPr="003414A1">
              <w:rPr>
                <w:sz w:val="24"/>
              </w:rPr>
              <w:t>4</w:t>
            </w:r>
          </w:p>
        </w:tc>
        <w:tc>
          <w:tcPr>
            <w:tcW w:w="2520" w:type="dxa"/>
          </w:tcPr>
          <w:p w:rsidR="003414A1" w:rsidRPr="003414A1" w:rsidRDefault="003414A1" w:rsidP="008E615E">
            <w:pPr>
              <w:pStyle w:val="af1"/>
              <w:jc w:val="both"/>
              <w:rPr>
                <w:sz w:val="24"/>
              </w:rPr>
            </w:pPr>
            <w:r w:rsidRPr="003414A1">
              <w:rPr>
                <w:sz w:val="24"/>
              </w:rPr>
              <w:t>100 %</w:t>
            </w:r>
          </w:p>
          <w:p w:rsidR="003414A1" w:rsidRPr="003414A1" w:rsidRDefault="003414A1" w:rsidP="008E615E">
            <w:pPr>
              <w:pStyle w:val="af1"/>
              <w:jc w:val="both"/>
              <w:rPr>
                <w:sz w:val="24"/>
              </w:rPr>
            </w:pPr>
            <w:r w:rsidRPr="003414A1">
              <w:rPr>
                <w:sz w:val="24"/>
              </w:rPr>
              <w:t>43 %</w:t>
            </w:r>
          </w:p>
          <w:p w:rsidR="003414A1" w:rsidRPr="003414A1" w:rsidRDefault="003414A1" w:rsidP="008E615E">
            <w:pPr>
              <w:pStyle w:val="af1"/>
              <w:jc w:val="both"/>
              <w:rPr>
                <w:sz w:val="24"/>
              </w:rPr>
            </w:pPr>
            <w:r w:rsidRPr="003414A1">
              <w:rPr>
                <w:sz w:val="24"/>
              </w:rPr>
              <w:t>57 %</w:t>
            </w:r>
          </w:p>
        </w:tc>
      </w:tr>
      <w:tr w:rsidR="003414A1" w:rsidRPr="003414A1" w:rsidTr="008E615E">
        <w:tc>
          <w:tcPr>
            <w:tcW w:w="1368" w:type="dxa"/>
          </w:tcPr>
          <w:p w:rsidR="003414A1" w:rsidRPr="003414A1" w:rsidRDefault="003414A1" w:rsidP="008E615E">
            <w:pPr>
              <w:pStyle w:val="af1"/>
              <w:jc w:val="both"/>
              <w:rPr>
                <w:sz w:val="24"/>
              </w:rPr>
            </w:pPr>
            <w:r w:rsidRPr="003414A1">
              <w:rPr>
                <w:sz w:val="24"/>
              </w:rPr>
              <w:t>2011-</w:t>
            </w:r>
          </w:p>
          <w:p w:rsidR="003414A1" w:rsidRPr="003414A1" w:rsidRDefault="003414A1" w:rsidP="008E615E">
            <w:pPr>
              <w:pStyle w:val="af1"/>
              <w:jc w:val="both"/>
              <w:rPr>
                <w:sz w:val="24"/>
              </w:rPr>
            </w:pPr>
            <w:r w:rsidRPr="003414A1">
              <w:rPr>
                <w:sz w:val="24"/>
              </w:rPr>
              <w:t>2012</w:t>
            </w:r>
          </w:p>
        </w:tc>
        <w:tc>
          <w:tcPr>
            <w:tcW w:w="1620" w:type="dxa"/>
          </w:tcPr>
          <w:p w:rsidR="003414A1" w:rsidRPr="003414A1" w:rsidRDefault="003414A1" w:rsidP="008E615E">
            <w:pPr>
              <w:pStyle w:val="af1"/>
              <w:ind w:firstLine="50"/>
              <w:jc w:val="both"/>
              <w:rPr>
                <w:sz w:val="24"/>
              </w:rPr>
            </w:pPr>
          </w:p>
          <w:p w:rsidR="003414A1" w:rsidRPr="003414A1" w:rsidRDefault="003414A1" w:rsidP="008E615E">
            <w:pPr>
              <w:pStyle w:val="af1"/>
              <w:ind w:firstLine="50"/>
              <w:jc w:val="both"/>
              <w:rPr>
                <w:sz w:val="24"/>
              </w:rPr>
            </w:pPr>
            <w:r w:rsidRPr="003414A1">
              <w:rPr>
                <w:sz w:val="24"/>
              </w:rPr>
              <w:t>12</w:t>
            </w:r>
          </w:p>
        </w:tc>
        <w:tc>
          <w:tcPr>
            <w:tcW w:w="1980" w:type="dxa"/>
          </w:tcPr>
          <w:p w:rsidR="003414A1" w:rsidRPr="003414A1" w:rsidRDefault="003414A1" w:rsidP="008E615E">
            <w:pPr>
              <w:pStyle w:val="af1"/>
              <w:jc w:val="both"/>
              <w:rPr>
                <w:sz w:val="24"/>
              </w:rPr>
            </w:pPr>
            <w:r w:rsidRPr="003414A1">
              <w:rPr>
                <w:sz w:val="24"/>
              </w:rPr>
              <w:t>Биология (+трад)</w:t>
            </w:r>
          </w:p>
          <w:p w:rsidR="003414A1" w:rsidRPr="003414A1" w:rsidRDefault="003414A1" w:rsidP="008E615E">
            <w:pPr>
              <w:pStyle w:val="af1"/>
              <w:jc w:val="both"/>
              <w:rPr>
                <w:sz w:val="24"/>
              </w:rPr>
            </w:pPr>
            <w:r w:rsidRPr="003414A1">
              <w:rPr>
                <w:sz w:val="24"/>
              </w:rPr>
              <w:t>Химия</w:t>
            </w:r>
          </w:p>
          <w:p w:rsidR="003414A1" w:rsidRPr="003414A1" w:rsidRDefault="003414A1" w:rsidP="008E615E">
            <w:pPr>
              <w:pStyle w:val="af1"/>
              <w:jc w:val="both"/>
              <w:rPr>
                <w:sz w:val="24"/>
              </w:rPr>
            </w:pPr>
            <w:r w:rsidRPr="003414A1">
              <w:rPr>
                <w:sz w:val="24"/>
              </w:rPr>
              <w:t>Физика (+трад)</w:t>
            </w:r>
          </w:p>
          <w:p w:rsidR="003414A1" w:rsidRPr="003414A1" w:rsidRDefault="003414A1" w:rsidP="008E615E">
            <w:pPr>
              <w:pStyle w:val="af1"/>
              <w:jc w:val="both"/>
              <w:rPr>
                <w:sz w:val="24"/>
              </w:rPr>
            </w:pPr>
            <w:r w:rsidRPr="003414A1">
              <w:rPr>
                <w:sz w:val="24"/>
              </w:rPr>
              <w:t>География (трад)</w:t>
            </w:r>
          </w:p>
        </w:tc>
        <w:tc>
          <w:tcPr>
            <w:tcW w:w="1440" w:type="dxa"/>
          </w:tcPr>
          <w:p w:rsidR="003414A1" w:rsidRPr="003414A1" w:rsidRDefault="003414A1" w:rsidP="008E615E">
            <w:pPr>
              <w:pStyle w:val="af1"/>
              <w:jc w:val="both"/>
              <w:rPr>
                <w:sz w:val="24"/>
              </w:rPr>
            </w:pPr>
            <w:r w:rsidRPr="003414A1">
              <w:rPr>
                <w:sz w:val="24"/>
              </w:rPr>
              <w:t>3+4</w:t>
            </w:r>
          </w:p>
          <w:p w:rsidR="003414A1" w:rsidRPr="003414A1" w:rsidRDefault="003414A1" w:rsidP="008E615E">
            <w:pPr>
              <w:pStyle w:val="af1"/>
              <w:jc w:val="both"/>
              <w:rPr>
                <w:sz w:val="24"/>
              </w:rPr>
            </w:pPr>
            <w:r w:rsidRPr="003414A1">
              <w:rPr>
                <w:sz w:val="24"/>
              </w:rPr>
              <w:t>2</w:t>
            </w:r>
          </w:p>
          <w:p w:rsidR="003414A1" w:rsidRPr="003414A1" w:rsidRDefault="003414A1" w:rsidP="008E615E">
            <w:pPr>
              <w:pStyle w:val="af1"/>
              <w:jc w:val="both"/>
              <w:rPr>
                <w:sz w:val="24"/>
              </w:rPr>
            </w:pPr>
            <w:r w:rsidRPr="003414A1">
              <w:rPr>
                <w:sz w:val="24"/>
              </w:rPr>
              <w:t>3+1</w:t>
            </w:r>
          </w:p>
          <w:p w:rsidR="003414A1" w:rsidRPr="003414A1" w:rsidRDefault="003414A1" w:rsidP="008E615E">
            <w:pPr>
              <w:pStyle w:val="af1"/>
              <w:jc w:val="both"/>
              <w:rPr>
                <w:sz w:val="24"/>
              </w:rPr>
            </w:pPr>
            <w:r w:rsidRPr="003414A1">
              <w:rPr>
                <w:sz w:val="24"/>
              </w:rPr>
              <w:t>4</w:t>
            </w:r>
          </w:p>
        </w:tc>
        <w:tc>
          <w:tcPr>
            <w:tcW w:w="2520" w:type="dxa"/>
          </w:tcPr>
          <w:p w:rsidR="003414A1" w:rsidRPr="003414A1" w:rsidRDefault="003414A1" w:rsidP="008E615E">
            <w:pPr>
              <w:pStyle w:val="af1"/>
              <w:jc w:val="both"/>
              <w:rPr>
                <w:sz w:val="24"/>
              </w:rPr>
            </w:pPr>
            <w:r w:rsidRPr="003414A1">
              <w:rPr>
                <w:sz w:val="24"/>
              </w:rPr>
              <w:t>70 %</w:t>
            </w:r>
          </w:p>
          <w:p w:rsidR="003414A1" w:rsidRPr="003414A1" w:rsidRDefault="003414A1" w:rsidP="008E615E">
            <w:pPr>
              <w:pStyle w:val="af1"/>
              <w:jc w:val="both"/>
              <w:rPr>
                <w:sz w:val="24"/>
              </w:rPr>
            </w:pPr>
            <w:r w:rsidRPr="003414A1">
              <w:rPr>
                <w:sz w:val="24"/>
              </w:rPr>
              <w:t>20 %</w:t>
            </w:r>
          </w:p>
          <w:p w:rsidR="003414A1" w:rsidRPr="003414A1" w:rsidRDefault="003414A1" w:rsidP="008E615E">
            <w:pPr>
              <w:pStyle w:val="af1"/>
              <w:jc w:val="both"/>
              <w:rPr>
                <w:sz w:val="24"/>
              </w:rPr>
            </w:pPr>
            <w:r w:rsidRPr="003414A1">
              <w:rPr>
                <w:sz w:val="24"/>
              </w:rPr>
              <w:t>40 %</w:t>
            </w:r>
          </w:p>
          <w:p w:rsidR="003414A1" w:rsidRPr="003414A1" w:rsidRDefault="003414A1" w:rsidP="008E615E">
            <w:pPr>
              <w:pStyle w:val="af1"/>
              <w:jc w:val="both"/>
              <w:rPr>
                <w:sz w:val="24"/>
              </w:rPr>
            </w:pPr>
            <w:r w:rsidRPr="003414A1">
              <w:rPr>
                <w:sz w:val="24"/>
              </w:rPr>
              <w:t>40 %</w:t>
            </w:r>
          </w:p>
        </w:tc>
      </w:tr>
    </w:tbl>
    <w:p w:rsidR="008E615E" w:rsidRDefault="008E615E" w:rsidP="008E615E">
      <w:pPr>
        <w:pStyle w:val="af1"/>
        <w:jc w:val="both"/>
        <w:rPr>
          <w:rStyle w:val="a3"/>
          <w:b w:val="0"/>
          <w:bCs w:val="0"/>
          <w:sz w:val="24"/>
          <w:szCs w:val="24"/>
        </w:rPr>
      </w:pPr>
    </w:p>
    <w:p w:rsidR="008E615E" w:rsidRDefault="008E615E" w:rsidP="008E615E">
      <w:pPr>
        <w:pStyle w:val="af1"/>
        <w:jc w:val="both"/>
        <w:rPr>
          <w:rStyle w:val="a3"/>
          <w:b w:val="0"/>
          <w:bCs w:val="0"/>
          <w:sz w:val="24"/>
          <w:szCs w:val="24"/>
        </w:rPr>
      </w:pPr>
    </w:p>
    <w:p w:rsidR="003414A1" w:rsidRPr="003414A1" w:rsidRDefault="003414A1" w:rsidP="003414A1">
      <w:pPr>
        <w:pStyle w:val="af1"/>
        <w:ind w:firstLine="284"/>
        <w:jc w:val="both"/>
        <w:rPr>
          <w:sz w:val="24"/>
        </w:rPr>
      </w:pPr>
      <w:r w:rsidRPr="003414A1">
        <w:rPr>
          <w:rStyle w:val="a3"/>
          <w:b w:val="0"/>
          <w:bCs w:val="0"/>
          <w:sz w:val="24"/>
          <w:szCs w:val="24"/>
        </w:rPr>
        <w:t xml:space="preserve">Вывод: выбор учащимися 9 класса экзаменов по предметам доминирует по: обществознанию, биологии. Отдельные учащиеся выбирают физику, химию. </w:t>
      </w:r>
    </w:p>
    <w:p w:rsidR="003414A1" w:rsidRPr="003414A1" w:rsidRDefault="004044EB" w:rsidP="003414A1">
      <w:pPr>
        <w:pStyle w:val="af1"/>
        <w:ind w:firstLine="284"/>
        <w:jc w:val="both"/>
        <w:rPr>
          <w:sz w:val="24"/>
        </w:rPr>
      </w:pPr>
      <w:r>
        <w:rPr>
          <w:sz w:val="24"/>
        </w:rPr>
        <w:t xml:space="preserve">         Таким образом,</w:t>
      </w:r>
      <w:r w:rsidR="003414A1" w:rsidRPr="003414A1">
        <w:rPr>
          <w:sz w:val="24"/>
        </w:rPr>
        <w:t xml:space="preserve"> </w:t>
      </w:r>
      <w:r>
        <w:rPr>
          <w:sz w:val="24"/>
        </w:rPr>
        <w:t>а</w:t>
      </w:r>
      <w:r w:rsidR="003414A1" w:rsidRPr="003414A1">
        <w:rPr>
          <w:sz w:val="24"/>
        </w:rPr>
        <w:t>ттестация учащихся в школе и выпускников проводится в соответствии с законом РФ «Об образовании», Положением «О государственной (итоговой) аттестации», Положением «о промежуточной аттестации учащихся 2-11 классов». Анализ результатов ГИА показал, что на 2 ступени обучения имеется положительная тенденция в повышении качества знаний  по алгебре с 0,00 % до 29 % в сравнении с прошлым годом, по русскому языку снизилось с 40 % до 29 %.. Лучшие результаты</w:t>
      </w:r>
      <w:r>
        <w:rPr>
          <w:sz w:val="24"/>
        </w:rPr>
        <w:t xml:space="preserve"> </w:t>
      </w:r>
      <w:r w:rsidR="003414A1" w:rsidRPr="003414A1">
        <w:rPr>
          <w:sz w:val="24"/>
        </w:rPr>
        <w:t xml:space="preserve"> по:  биологии. </w:t>
      </w:r>
      <w:r w:rsidR="003414A1" w:rsidRPr="003414A1">
        <w:rPr>
          <w:rStyle w:val="a3"/>
          <w:b w:val="0"/>
          <w:bCs w:val="0"/>
          <w:sz w:val="24"/>
          <w:szCs w:val="24"/>
        </w:rPr>
        <w:t xml:space="preserve">Все выпускники сдали экзамены – преодолели минимальный порог. </w:t>
      </w:r>
      <w:r w:rsidR="003414A1" w:rsidRPr="003414A1">
        <w:rPr>
          <w:sz w:val="24"/>
        </w:rPr>
        <w:t>Сказывается отношение учащихся к подготовке к ГИА, недостаточно серьезно подошли учащиеся и их родители (ослаблен контроль).</w:t>
      </w:r>
    </w:p>
    <w:p w:rsidR="003414A1" w:rsidRPr="003414A1" w:rsidRDefault="003414A1" w:rsidP="003414A1">
      <w:pPr>
        <w:pStyle w:val="af1"/>
        <w:ind w:firstLine="284"/>
        <w:jc w:val="both"/>
        <w:rPr>
          <w:sz w:val="24"/>
        </w:rPr>
      </w:pPr>
      <w:r w:rsidRPr="003414A1">
        <w:rPr>
          <w:sz w:val="24"/>
        </w:rPr>
        <w:t xml:space="preserve">  В 2011-2012 учебном году в 11 классе обучалось 5 выпускников и все 5 были допущены решением педсовета № 6 от 23.05. 2012 г.</w:t>
      </w:r>
    </w:p>
    <w:p w:rsidR="003414A1" w:rsidRPr="003414A1" w:rsidRDefault="003414A1" w:rsidP="003414A1">
      <w:pPr>
        <w:pStyle w:val="af1"/>
        <w:ind w:firstLine="284"/>
        <w:jc w:val="both"/>
        <w:rPr>
          <w:sz w:val="24"/>
        </w:rPr>
      </w:pPr>
      <w:r w:rsidRPr="003414A1">
        <w:rPr>
          <w:sz w:val="24"/>
        </w:rPr>
        <w:t xml:space="preserve">    В школе был составлен план мероприятий по организации и подготовке к государственной (итоговой) аттестации. Консультации по обязательным и предметам проводились с октября, по выбору с октября – ноября. Проводились классные и родительские собрания, в том числе на основании приказов Министерства образования и науки Амурской области 2 единых собрания в январе и в мае, классные часы с учащимися, обучающие семинары с учителями-предметниками, классным руководителем по изучению НПБ, инструкций, Интернет-ресурсов. Составлено и утверждено было расписание консультаций, экзаменов. Проводились обучающиеся семинары, инструктажи по отработке навыков работы с тестами, заполнению бланков регистрации и ответов № 1 и № 2. В 11 классе в форме ЕГЭ сдавали обязательные предметы: русский язык  и математика- 5 человек, обществознание – 5 человек, биология – 2 человека, литература -1 человек,  физика – 1 человек. </w:t>
      </w:r>
    </w:p>
    <w:p w:rsidR="003414A1" w:rsidRPr="003414A1" w:rsidRDefault="003414A1" w:rsidP="003414A1">
      <w:pPr>
        <w:pStyle w:val="af1"/>
        <w:ind w:firstLine="284"/>
        <w:jc w:val="both"/>
        <w:rPr>
          <w:sz w:val="24"/>
        </w:rPr>
      </w:pPr>
      <w:r w:rsidRPr="003414A1">
        <w:rPr>
          <w:sz w:val="24"/>
        </w:rPr>
        <w:t>Результаты ЕГЭ  выпускников 11 класса за последние 5 лет</w:t>
      </w:r>
    </w:p>
    <w:p w:rsidR="003414A1" w:rsidRDefault="003414A1" w:rsidP="003414A1">
      <w:pPr>
        <w:pStyle w:val="af1"/>
        <w:ind w:firstLine="284"/>
        <w:jc w:val="both"/>
        <w:rPr>
          <w:sz w:val="24"/>
        </w:rPr>
      </w:pPr>
      <w:r w:rsidRPr="003414A1">
        <w:rPr>
          <w:sz w:val="24"/>
        </w:rPr>
        <w:t>(Обязательные предметы)</w:t>
      </w:r>
    </w:p>
    <w:p w:rsidR="008E615E" w:rsidRPr="003414A1" w:rsidRDefault="008E615E" w:rsidP="003414A1">
      <w:pPr>
        <w:pStyle w:val="af1"/>
        <w:ind w:firstLine="284"/>
        <w:jc w:val="both"/>
        <w:rPr>
          <w:sz w:val="24"/>
        </w:rPr>
      </w:pP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3"/>
        <w:gridCol w:w="708"/>
        <w:gridCol w:w="1134"/>
        <w:gridCol w:w="567"/>
        <w:gridCol w:w="709"/>
        <w:gridCol w:w="708"/>
        <w:gridCol w:w="709"/>
        <w:gridCol w:w="709"/>
        <w:gridCol w:w="709"/>
        <w:gridCol w:w="708"/>
        <w:gridCol w:w="709"/>
        <w:gridCol w:w="709"/>
        <w:gridCol w:w="709"/>
      </w:tblGrid>
      <w:tr w:rsidR="003414A1" w:rsidRPr="003414A1" w:rsidTr="008E615E">
        <w:tc>
          <w:tcPr>
            <w:tcW w:w="1560" w:type="dxa"/>
            <w:vMerge w:val="restart"/>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r w:rsidRPr="003414A1">
              <w:rPr>
                <w:sz w:val="24"/>
              </w:rPr>
              <w:t xml:space="preserve">Предмет </w:t>
            </w:r>
          </w:p>
          <w:p w:rsidR="003414A1" w:rsidRPr="003414A1" w:rsidRDefault="003414A1" w:rsidP="008E615E">
            <w:pPr>
              <w:pStyle w:val="af1"/>
              <w:ind w:firstLine="34"/>
              <w:jc w:val="both"/>
              <w:rPr>
                <w:sz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p w:rsidR="003414A1" w:rsidRPr="003414A1" w:rsidRDefault="003414A1" w:rsidP="008E615E">
            <w:pPr>
              <w:pStyle w:val="af1"/>
              <w:ind w:firstLine="34"/>
              <w:jc w:val="both"/>
              <w:rPr>
                <w:sz w:val="24"/>
              </w:rPr>
            </w:pPr>
            <w:r w:rsidRPr="003414A1">
              <w:rPr>
                <w:sz w:val="24"/>
              </w:rPr>
              <w:t xml:space="preserve">Год </w:t>
            </w:r>
          </w:p>
        </w:tc>
        <w:tc>
          <w:tcPr>
            <w:tcW w:w="708" w:type="dxa"/>
            <w:vMerge w:val="restart"/>
            <w:tcBorders>
              <w:top w:val="single" w:sz="4" w:space="0" w:color="auto"/>
              <w:left w:val="single" w:sz="4" w:space="0" w:color="auto"/>
              <w:right w:val="single" w:sz="4" w:space="0" w:color="auto"/>
            </w:tcBorders>
            <w:textDirection w:val="btLr"/>
          </w:tcPr>
          <w:p w:rsidR="003414A1" w:rsidRPr="003414A1" w:rsidRDefault="003414A1" w:rsidP="008E615E">
            <w:pPr>
              <w:pStyle w:val="af1"/>
              <w:ind w:left="113" w:right="113"/>
              <w:jc w:val="both"/>
              <w:rPr>
                <w:sz w:val="24"/>
              </w:rPr>
            </w:pPr>
            <w:r w:rsidRPr="003414A1">
              <w:rPr>
                <w:sz w:val="24"/>
              </w:rPr>
              <w:t>Проходной балл</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Число принявших в ЕГЭ/не преодолев</w:t>
            </w:r>
          </w:p>
        </w:tc>
        <w:tc>
          <w:tcPr>
            <w:tcW w:w="6946" w:type="dxa"/>
            <w:gridSpan w:val="10"/>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Число участников, выполнивших задания ЕГЭ с результатом  (в 100-бальной шкале)</w:t>
            </w:r>
          </w:p>
        </w:tc>
      </w:tr>
      <w:tr w:rsidR="003414A1" w:rsidRPr="003414A1" w:rsidTr="008E615E">
        <w:tc>
          <w:tcPr>
            <w:tcW w:w="1560"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ind w:firstLine="34"/>
              <w:jc w:val="both"/>
              <w:rPr>
                <w:sz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3414A1" w:rsidRPr="003414A1" w:rsidRDefault="003414A1" w:rsidP="008E615E">
            <w:pPr>
              <w:pStyle w:val="af1"/>
              <w:ind w:firstLine="34"/>
              <w:jc w:val="both"/>
              <w:rPr>
                <w:sz w:val="24"/>
              </w:rPr>
            </w:pPr>
          </w:p>
        </w:tc>
        <w:tc>
          <w:tcPr>
            <w:tcW w:w="708" w:type="dxa"/>
            <w:vMerge/>
            <w:tcBorders>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0-10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11-20</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21-30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31-40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41-50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51-60</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61-70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71-80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81-90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91-100</w:t>
            </w:r>
          </w:p>
        </w:tc>
      </w:tr>
      <w:tr w:rsidR="003414A1" w:rsidRPr="003414A1" w:rsidTr="008E615E">
        <w:trPr>
          <w:trHeight w:val="201"/>
        </w:trPr>
        <w:tc>
          <w:tcPr>
            <w:tcW w:w="1560"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ind w:firstLine="34"/>
              <w:jc w:val="both"/>
              <w:rPr>
                <w:sz w:val="24"/>
              </w:rPr>
            </w:pPr>
          </w:p>
          <w:p w:rsidR="003414A1" w:rsidRPr="003414A1" w:rsidRDefault="003414A1" w:rsidP="008E615E">
            <w:pPr>
              <w:pStyle w:val="af1"/>
              <w:ind w:firstLine="34"/>
              <w:jc w:val="both"/>
              <w:rPr>
                <w:sz w:val="24"/>
              </w:rPr>
            </w:pPr>
          </w:p>
          <w:p w:rsidR="003414A1" w:rsidRPr="003414A1" w:rsidRDefault="003414A1" w:rsidP="008E615E">
            <w:pPr>
              <w:pStyle w:val="af1"/>
              <w:ind w:firstLine="34"/>
              <w:jc w:val="both"/>
              <w:rPr>
                <w:sz w:val="24"/>
              </w:rPr>
            </w:pPr>
            <w:r w:rsidRPr="003414A1">
              <w:rPr>
                <w:sz w:val="24"/>
              </w:rPr>
              <w:t>Русский язык</w:t>
            </w:r>
          </w:p>
        </w:tc>
        <w:tc>
          <w:tcPr>
            <w:tcW w:w="993" w:type="dxa"/>
            <w:tcBorders>
              <w:top w:val="single" w:sz="4" w:space="0" w:color="auto"/>
              <w:left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lastRenderedPageBreak/>
              <w:t>2008</w:t>
            </w:r>
          </w:p>
        </w:tc>
        <w:tc>
          <w:tcPr>
            <w:tcW w:w="708" w:type="dxa"/>
            <w:tcBorders>
              <w:top w:val="single" w:sz="4" w:space="0" w:color="auto"/>
              <w:left w:val="single" w:sz="4" w:space="0" w:color="auto"/>
              <w:right w:val="single" w:sz="4" w:space="0" w:color="auto"/>
            </w:tcBorders>
          </w:tcPr>
          <w:p w:rsidR="003414A1" w:rsidRPr="003414A1" w:rsidRDefault="003414A1" w:rsidP="008E615E">
            <w:pPr>
              <w:pStyle w:val="af1"/>
              <w:jc w:val="both"/>
              <w:rPr>
                <w:sz w:val="24"/>
              </w:rPr>
            </w:pPr>
          </w:p>
        </w:tc>
        <w:tc>
          <w:tcPr>
            <w:tcW w:w="1134" w:type="dxa"/>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10/0</w:t>
            </w:r>
          </w:p>
        </w:tc>
        <w:tc>
          <w:tcPr>
            <w:tcW w:w="567"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w:t>
            </w:r>
          </w:p>
        </w:tc>
        <w:tc>
          <w:tcPr>
            <w:tcW w:w="708"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w:t>
            </w:r>
          </w:p>
        </w:tc>
        <w:tc>
          <w:tcPr>
            <w:tcW w:w="708"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560" w:type="dxa"/>
            <w:vMerge/>
            <w:tcBorders>
              <w:left w:val="single" w:sz="4" w:space="0" w:color="auto"/>
              <w:right w:val="single" w:sz="4" w:space="0" w:color="auto"/>
            </w:tcBorders>
            <w:vAlign w:val="center"/>
            <w:hideMark/>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2009</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37</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10/0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5</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560" w:type="dxa"/>
            <w:vMerge/>
            <w:tcBorders>
              <w:left w:val="single" w:sz="4" w:space="0" w:color="auto"/>
              <w:right w:val="single" w:sz="4" w:space="0" w:color="auto"/>
            </w:tcBorders>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2010</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2/0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1/48</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r w:rsidRPr="003414A1">
              <w:rPr>
                <w:sz w:val="24"/>
              </w:rPr>
              <w:t>1/57</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560" w:type="dxa"/>
            <w:vMerge/>
            <w:tcBorders>
              <w:left w:val="single" w:sz="4" w:space="0" w:color="auto"/>
              <w:right w:val="single" w:sz="4" w:space="0" w:color="auto"/>
            </w:tcBorders>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2011</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6/0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3</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560" w:type="dxa"/>
            <w:vMerge/>
            <w:tcBorders>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2012</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5/0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1</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560" w:type="dxa"/>
            <w:vMerge w:val="restart"/>
            <w:tcBorders>
              <w:top w:val="single" w:sz="4" w:space="0" w:color="auto"/>
              <w:left w:val="single" w:sz="4" w:space="0" w:color="auto"/>
              <w:bottom w:val="single" w:sz="4" w:space="0" w:color="auto"/>
              <w:right w:val="single" w:sz="4" w:space="0" w:color="auto"/>
            </w:tcBorders>
          </w:tcPr>
          <w:p w:rsidR="008E615E" w:rsidRDefault="008E615E" w:rsidP="008E615E">
            <w:pPr>
              <w:pStyle w:val="af1"/>
              <w:jc w:val="both"/>
              <w:rPr>
                <w:sz w:val="24"/>
              </w:rPr>
            </w:pPr>
          </w:p>
          <w:p w:rsidR="003414A1" w:rsidRPr="003414A1" w:rsidRDefault="003414A1" w:rsidP="008E615E">
            <w:pPr>
              <w:pStyle w:val="af1"/>
              <w:jc w:val="both"/>
              <w:rPr>
                <w:sz w:val="24"/>
              </w:rPr>
            </w:pPr>
            <w:r w:rsidRPr="003414A1">
              <w:rPr>
                <w:sz w:val="24"/>
              </w:rPr>
              <w:t>Математика</w:t>
            </w: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2009</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21</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10/(1)</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1</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r>
      <w:tr w:rsidR="003414A1" w:rsidRPr="003414A1" w:rsidTr="008E615E">
        <w:tc>
          <w:tcPr>
            <w:tcW w:w="1560" w:type="dxa"/>
            <w:vMerge/>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2010</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21</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2/1</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1/11</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1/60</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r>
      <w:tr w:rsidR="003414A1" w:rsidRPr="003414A1" w:rsidTr="008E615E">
        <w:tc>
          <w:tcPr>
            <w:tcW w:w="1560" w:type="dxa"/>
            <w:vMerge/>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2011</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24</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6/(2)</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5</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r>
      <w:tr w:rsidR="003414A1" w:rsidRPr="003414A1" w:rsidTr="008E615E">
        <w:tc>
          <w:tcPr>
            <w:tcW w:w="1560" w:type="dxa"/>
            <w:vMerge/>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p>
        </w:tc>
        <w:tc>
          <w:tcPr>
            <w:tcW w:w="993"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ind w:firstLine="34"/>
              <w:jc w:val="both"/>
              <w:rPr>
                <w:sz w:val="24"/>
              </w:rPr>
            </w:pPr>
            <w:r w:rsidRPr="003414A1">
              <w:rPr>
                <w:sz w:val="24"/>
              </w:rPr>
              <w:t>2012</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24</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5/ (1)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ind w:firstLine="3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bl>
    <w:p w:rsidR="008E615E" w:rsidRDefault="008E615E"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Приняли участие в ЕГЭ по обязательным предметам (за последние 5 лет)</w:t>
      </w:r>
    </w:p>
    <w:p w:rsidR="003414A1" w:rsidRPr="003414A1" w:rsidRDefault="003414A1" w:rsidP="003414A1">
      <w:pPr>
        <w:pStyle w:val="af1"/>
        <w:ind w:firstLine="284"/>
        <w:jc w:val="both"/>
        <w:rPr>
          <w:sz w:val="24"/>
        </w:rPr>
      </w:pPr>
      <w:r w:rsidRPr="003414A1">
        <w:rPr>
          <w:noProof/>
          <w:sz w:val="24"/>
        </w:rPr>
        <w:drawing>
          <wp:inline distT="0" distB="0" distL="0" distR="0">
            <wp:extent cx="5486400" cy="3200400"/>
            <wp:effectExtent l="19050" t="0" r="1905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414A1" w:rsidRPr="003414A1" w:rsidRDefault="003414A1" w:rsidP="003414A1">
      <w:pPr>
        <w:pStyle w:val="af1"/>
        <w:ind w:firstLine="284"/>
        <w:jc w:val="both"/>
        <w:rPr>
          <w:sz w:val="24"/>
        </w:rPr>
      </w:pPr>
      <w:r w:rsidRPr="003414A1">
        <w:rPr>
          <w:sz w:val="24"/>
        </w:rPr>
        <w:t>Вывод:  По русскому языку сдают все выпускники, по математике с 2010года в установленные сроки все выпускники не сдают ( в 2009-1человек, в 2010-1, в 2011-1, 2012-1). В 2010 Линькова Н и в резервный день не набрала установленные 21 балл (набрала – 11баллов и получила справку, вместо аттестата).</w:t>
      </w:r>
    </w:p>
    <w:p w:rsidR="003414A1" w:rsidRPr="003414A1" w:rsidRDefault="003414A1" w:rsidP="003414A1">
      <w:pPr>
        <w:pStyle w:val="af1"/>
        <w:ind w:firstLine="284"/>
        <w:jc w:val="both"/>
        <w:rPr>
          <w:sz w:val="24"/>
        </w:rPr>
      </w:pPr>
      <w:r w:rsidRPr="003414A1">
        <w:rPr>
          <w:sz w:val="24"/>
        </w:rPr>
        <w:t>Результаты ЕГЭ  выпускников 11 класса за последние 5 лет (предметы по выбору)</w:t>
      </w:r>
    </w:p>
    <w:tbl>
      <w:tblPr>
        <w:tblW w:w="1077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09"/>
        <w:gridCol w:w="992"/>
        <w:gridCol w:w="1134"/>
        <w:gridCol w:w="567"/>
        <w:gridCol w:w="709"/>
        <w:gridCol w:w="708"/>
        <w:gridCol w:w="709"/>
        <w:gridCol w:w="709"/>
        <w:gridCol w:w="709"/>
        <w:gridCol w:w="708"/>
        <w:gridCol w:w="709"/>
        <w:gridCol w:w="425"/>
        <w:gridCol w:w="567"/>
      </w:tblGrid>
      <w:tr w:rsidR="003414A1" w:rsidRPr="003414A1" w:rsidTr="008E615E">
        <w:tc>
          <w:tcPr>
            <w:tcW w:w="1418" w:type="dxa"/>
            <w:vMerge w:val="restart"/>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r w:rsidRPr="003414A1">
              <w:rPr>
                <w:sz w:val="24"/>
              </w:rPr>
              <w:t xml:space="preserve">Предмет </w:t>
            </w:r>
          </w:p>
          <w:p w:rsidR="003414A1" w:rsidRPr="003414A1" w:rsidRDefault="003414A1" w:rsidP="008E615E">
            <w:pPr>
              <w:pStyle w:val="af1"/>
              <w:jc w:val="both"/>
              <w:rPr>
                <w:sz w:val="24"/>
              </w:rPr>
            </w:pPr>
          </w:p>
        </w:tc>
        <w:tc>
          <w:tcPr>
            <w:tcW w:w="709" w:type="dxa"/>
            <w:vMerge w:val="restart"/>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 xml:space="preserve">Год </w:t>
            </w:r>
          </w:p>
        </w:tc>
        <w:tc>
          <w:tcPr>
            <w:tcW w:w="992" w:type="dxa"/>
            <w:vMerge w:val="restart"/>
            <w:tcBorders>
              <w:top w:val="single" w:sz="4" w:space="0" w:color="auto"/>
              <w:left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Проходной балл</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Число принявших в ЕГЭ/не преодолев</w:t>
            </w:r>
          </w:p>
        </w:tc>
        <w:tc>
          <w:tcPr>
            <w:tcW w:w="6520" w:type="dxa"/>
            <w:gridSpan w:val="10"/>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Число участников, выполнивших задания ЕГЭ с результатом  (в 100-бальной шкале)</w:t>
            </w:r>
          </w:p>
        </w:tc>
      </w:tr>
      <w:tr w:rsidR="003414A1" w:rsidRPr="003414A1" w:rsidTr="008E615E">
        <w:tc>
          <w:tcPr>
            <w:tcW w:w="1418"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414A1" w:rsidRPr="003414A1" w:rsidRDefault="003414A1" w:rsidP="003414A1">
            <w:pPr>
              <w:pStyle w:val="af1"/>
              <w:ind w:firstLine="284"/>
              <w:jc w:val="both"/>
              <w:rPr>
                <w:sz w:val="24"/>
              </w:rPr>
            </w:pPr>
          </w:p>
        </w:tc>
        <w:tc>
          <w:tcPr>
            <w:tcW w:w="992" w:type="dxa"/>
            <w:vMerge/>
            <w:tcBorders>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0-10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11-20</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21-30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31-40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41-50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51-60</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61-70</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71-80</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81-90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91-100</w:t>
            </w:r>
          </w:p>
        </w:tc>
      </w:tr>
      <w:tr w:rsidR="003414A1" w:rsidRPr="003414A1" w:rsidTr="008E615E">
        <w:tc>
          <w:tcPr>
            <w:tcW w:w="1418" w:type="dxa"/>
            <w:vMerge w:val="restart"/>
            <w:tcBorders>
              <w:top w:val="single" w:sz="4" w:space="0" w:color="auto"/>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 xml:space="preserve">География </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2006</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418"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2007</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418"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2008</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418" w:type="dxa"/>
            <w:vMerge/>
            <w:tcBorders>
              <w:top w:val="single" w:sz="4" w:space="0" w:color="auto"/>
              <w:left w:val="single" w:sz="4" w:space="0" w:color="auto"/>
              <w:bottom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История</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2008</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418" w:type="dxa"/>
            <w:vMerge/>
            <w:tcBorders>
              <w:left w:val="single" w:sz="4" w:space="0" w:color="auto"/>
              <w:right w:val="single" w:sz="4" w:space="0" w:color="auto"/>
            </w:tcBorders>
            <w:vAlign w:val="center"/>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30</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1/72</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2010</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2011</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Обществознание</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2008</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6/0</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425"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9/0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4</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1/72</w:t>
            </w: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2010</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39</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1/51</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1/70</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2011</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39</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4/1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1/16</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3/57</w:t>
            </w: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2012</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39</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5/1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37/40</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Английский язык</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20</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1/30</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2010</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20</w:t>
            </w:r>
          </w:p>
        </w:tc>
        <w:tc>
          <w:tcPr>
            <w:tcW w:w="1134"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Литература</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29</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1/62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2010</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29</w:t>
            </w:r>
          </w:p>
        </w:tc>
        <w:tc>
          <w:tcPr>
            <w:tcW w:w="1134"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1/52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2011</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2012</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32</w:t>
            </w:r>
          </w:p>
        </w:tc>
        <w:tc>
          <w:tcPr>
            <w:tcW w:w="1134"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1/0</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1/32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r w:rsidRPr="003414A1">
              <w:rPr>
                <w:sz w:val="24"/>
              </w:rPr>
              <w:t>Биология</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2011</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2012</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val="restart"/>
            <w:tcBorders>
              <w:top w:val="single" w:sz="4" w:space="0" w:color="auto"/>
              <w:left w:val="single" w:sz="4" w:space="0" w:color="auto"/>
              <w:right w:val="single" w:sz="4" w:space="0" w:color="auto"/>
            </w:tcBorders>
            <w:hideMark/>
          </w:tcPr>
          <w:p w:rsidR="003414A1" w:rsidRPr="003414A1" w:rsidRDefault="003414A1" w:rsidP="008E615E">
            <w:pPr>
              <w:pStyle w:val="af1"/>
              <w:jc w:val="both"/>
              <w:rPr>
                <w:sz w:val="24"/>
              </w:rPr>
            </w:pPr>
          </w:p>
          <w:p w:rsidR="003414A1" w:rsidRPr="003414A1" w:rsidRDefault="003414A1" w:rsidP="008E615E">
            <w:pPr>
              <w:pStyle w:val="af1"/>
              <w:jc w:val="both"/>
              <w:rPr>
                <w:sz w:val="24"/>
              </w:rPr>
            </w:pPr>
            <w:r w:rsidRPr="003414A1">
              <w:rPr>
                <w:sz w:val="24"/>
              </w:rPr>
              <w:t>Физика</w:t>
            </w:r>
          </w:p>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2009</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32</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1/48</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2010</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right w:val="single" w:sz="4" w:space="0" w:color="auto"/>
            </w:tcBorders>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2011</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33</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30</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r w:rsidR="003414A1" w:rsidRPr="003414A1" w:rsidTr="008E615E">
        <w:tc>
          <w:tcPr>
            <w:tcW w:w="1418" w:type="dxa"/>
            <w:vMerge/>
            <w:tcBorders>
              <w:left w:val="single" w:sz="4" w:space="0" w:color="auto"/>
              <w:bottom w:val="single" w:sz="4" w:space="0" w:color="auto"/>
              <w:right w:val="single" w:sz="4" w:space="0" w:color="auto"/>
            </w:tcBorders>
            <w:hideMark/>
          </w:tcPr>
          <w:p w:rsidR="003414A1" w:rsidRPr="003414A1" w:rsidRDefault="003414A1" w:rsidP="008E615E">
            <w:pPr>
              <w:pStyle w:val="af1"/>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2012</w:t>
            </w:r>
          </w:p>
        </w:tc>
        <w:tc>
          <w:tcPr>
            <w:tcW w:w="992"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36</w:t>
            </w:r>
          </w:p>
        </w:tc>
        <w:tc>
          <w:tcPr>
            <w:tcW w:w="1134"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r w:rsidRPr="003414A1">
              <w:rPr>
                <w:sz w:val="24"/>
              </w:rPr>
              <w:t>1/1</w:t>
            </w: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r w:rsidRPr="003414A1">
              <w:rPr>
                <w:sz w:val="24"/>
              </w:rPr>
              <w:t>33</w:t>
            </w: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hideMark/>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8"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709"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425"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c>
          <w:tcPr>
            <w:tcW w:w="567" w:type="dxa"/>
            <w:tcBorders>
              <w:top w:val="single" w:sz="4" w:space="0" w:color="auto"/>
              <w:left w:val="single" w:sz="4" w:space="0" w:color="auto"/>
              <w:bottom w:val="single" w:sz="4" w:space="0" w:color="auto"/>
              <w:right w:val="single" w:sz="4" w:space="0" w:color="auto"/>
            </w:tcBorders>
          </w:tcPr>
          <w:p w:rsidR="003414A1" w:rsidRPr="003414A1" w:rsidRDefault="003414A1" w:rsidP="003414A1">
            <w:pPr>
              <w:pStyle w:val="af1"/>
              <w:ind w:firstLine="284"/>
              <w:jc w:val="both"/>
              <w:rPr>
                <w:sz w:val="24"/>
              </w:rPr>
            </w:pPr>
          </w:p>
        </w:tc>
      </w:tr>
    </w:tbl>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Мониторинг участия в ЕГЭ за последние 5 лет (предметы по выбору)</w:t>
      </w:r>
    </w:p>
    <w:p w:rsidR="003414A1" w:rsidRPr="003414A1" w:rsidRDefault="003414A1" w:rsidP="003414A1">
      <w:pPr>
        <w:pStyle w:val="af1"/>
        <w:ind w:firstLine="284"/>
        <w:jc w:val="both"/>
        <w:rPr>
          <w:sz w:val="24"/>
        </w:rPr>
      </w:pPr>
      <w:r w:rsidRPr="003414A1">
        <w:rPr>
          <w:noProof/>
          <w:sz w:val="24"/>
        </w:rPr>
        <w:lastRenderedPageBreak/>
        <w:drawing>
          <wp:inline distT="0" distB="0" distL="0" distR="0">
            <wp:extent cx="5486400" cy="3200400"/>
            <wp:effectExtent l="19050" t="0" r="1905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414A1" w:rsidRPr="003414A1" w:rsidRDefault="003414A1" w:rsidP="004044EB">
      <w:pPr>
        <w:pStyle w:val="af1"/>
        <w:ind w:firstLine="284"/>
        <w:jc w:val="both"/>
        <w:rPr>
          <w:sz w:val="24"/>
        </w:rPr>
      </w:pPr>
      <w:r w:rsidRPr="003414A1">
        <w:rPr>
          <w:sz w:val="24"/>
        </w:rPr>
        <w:t>Вывод: по обществознанию в 2011 и 2012 г по 1 выпускнику не набрали установленные 39 баллов, а также по физике – установленные 36 баллов.</w:t>
      </w:r>
    </w:p>
    <w:p w:rsidR="003414A1" w:rsidRPr="003414A1" w:rsidRDefault="003414A1" w:rsidP="003414A1">
      <w:pPr>
        <w:pStyle w:val="af1"/>
        <w:ind w:firstLine="284"/>
        <w:jc w:val="both"/>
        <w:rPr>
          <w:sz w:val="24"/>
        </w:rPr>
      </w:pPr>
      <w:r w:rsidRPr="003414A1">
        <w:rPr>
          <w:sz w:val="24"/>
        </w:rPr>
        <w:t>Учащиеся подтверждают  свои знания, полученные за курс основной общей школы и в целом за среднюю (полную) школу.</w:t>
      </w:r>
    </w:p>
    <w:p w:rsidR="003414A1" w:rsidRPr="003414A1" w:rsidRDefault="003414A1" w:rsidP="003414A1">
      <w:pPr>
        <w:pStyle w:val="af1"/>
        <w:ind w:firstLine="284"/>
        <w:jc w:val="both"/>
        <w:rPr>
          <w:sz w:val="24"/>
        </w:rPr>
      </w:pPr>
    </w:p>
    <w:p w:rsidR="003414A1" w:rsidRPr="003414A1" w:rsidRDefault="003414A1" w:rsidP="004044EB">
      <w:pPr>
        <w:pStyle w:val="af1"/>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-Результаты государственной (итоговой) аттестации выпускников в сравнении</w:t>
      </w:r>
    </w:p>
    <w:p w:rsidR="003414A1" w:rsidRPr="003414A1" w:rsidRDefault="003414A1" w:rsidP="003414A1">
      <w:pPr>
        <w:pStyle w:val="af1"/>
        <w:ind w:firstLine="284"/>
        <w:jc w:val="both"/>
        <w:rPr>
          <w:sz w:val="24"/>
        </w:rPr>
      </w:pPr>
      <w:r w:rsidRPr="003414A1">
        <w:rPr>
          <w:noProof/>
          <w:sz w:val="24"/>
        </w:rPr>
        <w:drawing>
          <wp:inline distT="0" distB="0" distL="0" distR="0">
            <wp:extent cx="5949950" cy="2182495"/>
            <wp:effectExtent l="0" t="0" r="0" b="0"/>
            <wp:docPr id="9" name="Объект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414A1" w:rsidRPr="003414A1" w:rsidRDefault="003414A1" w:rsidP="003414A1">
      <w:pPr>
        <w:pStyle w:val="af1"/>
        <w:ind w:firstLine="284"/>
        <w:jc w:val="both"/>
        <w:rPr>
          <w:rStyle w:val="a3"/>
          <w:b w:val="0"/>
          <w:bCs w:val="0"/>
          <w:sz w:val="24"/>
          <w:szCs w:val="24"/>
        </w:rPr>
      </w:pPr>
    </w:p>
    <w:p w:rsidR="003414A1" w:rsidRPr="004044EB" w:rsidRDefault="004044EB" w:rsidP="004044EB">
      <w:pPr>
        <w:pStyle w:val="af1"/>
        <w:jc w:val="both"/>
        <w:rPr>
          <w:sz w:val="24"/>
          <w:szCs w:val="24"/>
        </w:rPr>
      </w:pPr>
      <w:r>
        <w:rPr>
          <w:rStyle w:val="a3"/>
          <w:b w:val="0"/>
          <w:bCs w:val="0"/>
          <w:sz w:val="24"/>
          <w:szCs w:val="24"/>
        </w:rPr>
        <w:t xml:space="preserve"> В</w:t>
      </w:r>
      <w:r w:rsidR="003414A1" w:rsidRPr="003414A1">
        <w:rPr>
          <w:rStyle w:val="a3"/>
          <w:b w:val="0"/>
          <w:bCs w:val="0"/>
          <w:sz w:val="24"/>
          <w:szCs w:val="24"/>
        </w:rPr>
        <w:t>ыбор выпускниками 11 класса экзам</w:t>
      </w:r>
      <w:r>
        <w:rPr>
          <w:rStyle w:val="a3"/>
          <w:b w:val="0"/>
          <w:bCs w:val="0"/>
          <w:sz w:val="24"/>
          <w:szCs w:val="24"/>
        </w:rPr>
        <w:t xml:space="preserve">енов по предметам доминирует по </w:t>
      </w:r>
      <w:r w:rsidR="003414A1" w:rsidRPr="003414A1">
        <w:rPr>
          <w:rStyle w:val="a3"/>
          <w:b w:val="0"/>
          <w:bCs w:val="0"/>
          <w:sz w:val="24"/>
          <w:szCs w:val="24"/>
        </w:rPr>
        <w:t xml:space="preserve"> обществознанию, английскому языку, т.к предметы востребованы при поступлении во многие учебные заведения. Учащиеся преодолевают установленный «порог» баллов. </w:t>
      </w:r>
      <w:r w:rsidRPr="003414A1">
        <w:rPr>
          <w:sz w:val="24"/>
        </w:rPr>
        <w:t xml:space="preserve"> </w:t>
      </w:r>
      <w:r w:rsidR="003414A1" w:rsidRPr="003414A1">
        <w:rPr>
          <w:sz w:val="24"/>
        </w:rPr>
        <w:t>(1 человека)</w:t>
      </w: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Результаты экзаменов обязательных и по выбору в 11 классе в 2012</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410"/>
        <w:gridCol w:w="1134"/>
        <w:gridCol w:w="850"/>
        <w:gridCol w:w="567"/>
        <w:gridCol w:w="567"/>
        <w:gridCol w:w="567"/>
        <w:gridCol w:w="567"/>
        <w:gridCol w:w="567"/>
        <w:gridCol w:w="567"/>
        <w:gridCol w:w="567"/>
        <w:gridCol w:w="709"/>
        <w:gridCol w:w="567"/>
      </w:tblGrid>
      <w:tr w:rsidR="003414A1" w:rsidRPr="003414A1" w:rsidTr="003414A1">
        <w:tc>
          <w:tcPr>
            <w:tcW w:w="1277" w:type="dxa"/>
            <w:vMerge w:val="restart"/>
          </w:tcPr>
          <w:p w:rsidR="003414A1" w:rsidRPr="003414A1" w:rsidRDefault="003414A1" w:rsidP="003414A1">
            <w:pPr>
              <w:pStyle w:val="af1"/>
              <w:ind w:firstLine="284"/>
              <w:jc w:val="both"/>
              <w:rPr>
                <w:sz w:val="24"/>
              </w:rPr>
            </w:pPr>
            <w:r w:rsidRPr="003414A1">
              <w:rPr>
                <w:sz w:val="24"/>
              </w:rPr>
              <w:t>Ф.И</w:t>
            </w:r>
          </w:p>
          <w:p w:rsidR="003414A1" w:rsidRPr="003414A1" w:rsidRDefault="003414A1" w:rsidP="003414A1">
            <w:pPr>
              <w:pStyle w:val="af1"/>
              <w:ind w:firstLine="284"/>
              <w:jc w:val="both"/>
              <w:rPr>
                <w:sz w:val="24"/>
              </w:rPr>
            </w:pPr>
            <w:r w:rsidRPr="003414A1">
              <w:rPr>
                <w:sz w:val="24"/>
              </w:rPr>
              <w:t>выпускника</w:t>
            </w:r>
          </w:p>
        </w:tc>
        <w:tc>
          <w:tcPr>
            <w:tcW w:w="2410" w:type="dxa"/>
            <w:vMerge w:val="restart"/>
          </w:tcPr>
          <w:p w:rsidR="003414A1" w:rsidRPr="003414A1" w:rsidRDefault="003414A1" w:rsidP="003414A1">
            <w:pPr>
              <w:pStyle w:val="af1"/>
              <w:ind w:firstLine="284"/>
              <w:jc w:val="both"/>
              <w:rPr>
                <w:sz w:val="24"/>
              </w:rPr>
            </w:pPr>
            <w:r w:rsidRPr="003414A1">
              <w:rPr>
                <w:sz w:val="24"/>
              </w:rPr>
              <w:t>Предмет/</w:t>
            </w:r>
          </w:p>
          <w:p w:rsidR="003414A1" w:rsidRPr="003414A1" w:rsidRDefault="003414A1" w:rsidP="003414A1">
            <w:pPr>
              <w:pStyle w:val="af1"/>
              <w:ind w:firstLine="284"/>
              <w:jc w:val="both"/>
              <w:rPr>
                <w:sz w:val="24"/>
              </w:rPr>
            </w:pPr>
            <w:r w:rsidRPr="003414A1">
              <w:rPr>
                <w:sz w:val="24"/>
              </w:rPr>
              <w:t>минимал порог</w:t>
            </w:r>
          </w:p>
        </w:tc>
        <w:tc>
          <w:tcPr>
            <w:tcW w:w="1134" w:type="dxa"/>
            <w:vMerge w:val="restart"/>
          </w:tcPr>
          <w:p w:rsidR="003414A1" w:rsidRPr="003414A1" w:rsidRDefault="003414A1" w:rsidP="003414A1">
            <w:pPr>
              <w:pStyle w:val="af1"/>
              <w:ind w:firstLine="284"/>
              <w:jc w:val="both"/>
              <w:rPr>
                <w:sz w:val="24"/>
              </w:rPr>
            </w:pPr>
            <w:r w:rsidRPr="003414A1">
              <w:rPr>
                <w:sz w:val="24"/>
              </w:rPr>
              <w:t>Средний балл по ЕГЭ</w:t>
            </w:r>
          </w:p>
        </w:tc>
        <w:tc>
          <w:tcPr>
            <w:tcW w:w="850" w:type="dxa"/>
            <w:vMerge w:val="restart"/>
          </w:tcPr>
          <w:p w:rsidR="003414A1" w:rsidRPr="003414A1" w:rsidRDefault="003414A1" w:rsidP="003414A1">
            <w:pPr>
              <w:pStyle w:val="af1"/>
              <w:ind w:firstLine="284"/>
              <w:jc w:val="both"/>
              <w:rPr>
                <w:sz w:val="24"/>
              </w:rPr>
            </w:pPr>
            <w:r w:rsidRPr="003414A1">
              <w:rPr>
                <w:sz w:val="24"/>
              </w:rPr>
              <w:t xml:space="preserve">Дата </w:t>
            </w:r>
          </w:p>
          <w:p w:rsidR="003414A1" w:rsidRPr="003414A1" w:rsidRDefault="003414A1" w:rsidP="003414A1">
            <w:pPr>
              <w:pStyle w:val="af1"/>
              <w:ind w:firstLine="284"/>
              <w:jc w:val="both"/>
              <w:rPr>
                <w:sz w:val="24"/>
              </w:rPr>
            </w:pPr>
            <w:r w:rsidRPr="003414A1">
              <w:rPr>
                <w:sz w:val="24"/>
              </w:rPr>
              <w:t>пров</w:t>
            </w:r>
          </w:p>
        </w:tc>
        <w:tc>
          <w:tcPr>
            <w:tcW w:w="3969" w:type="dxa"/>
            <w:gridSpan w:val="7"/>
          </w:tcPr>
          <w:p w:rsidR="003414A1" w:rsidRPr="003414A1" w:rsidRDefault="003414A1" w:rsidP="003414A1">
            <w:pPr>
              <w:pStyle w:val="af1"/>
              <w:ind w:firstLine="284"/>
              <w:jc w:val="both"/>
              <w:rPr>
                <w:sz w:val="24"/>
              </w:rPr>
            </w:pPr>
            <w:r w:rsidRPr="003414A1">
              <w:rPr>
                <w:sz w:val="24"/>
              </w:rPr>
              <w:t>Набранные Баллы</w:t>
            </w:r>
          </w:p>
        </w:tc>
        <w:tc>
          <w:tcPr>
            <w:tcW w:w="709" w:type="dxa"/>
            <w:vMerge w:val="restart"/>
          </w:tcPr>
          <w:p w:rsidR="003414A1" w:rsidRPr="003414A1" w:rsidRDefault="003414A1" w:rsidP="003414A1">
            <w:pPr>
              <w:pStyle w:val="af1"/>
              <w:ind w:firstLine="284"/>
              <w:jc w:val="both"/>
              <w:rPr>
                <w:sz w:val="24"/>
              </w:rPr>
            </w:pPr>
            <w:r w:rsidRPr="003414A1">
              <w:rPr>
                <w:sz w:val="24"/>
              </w:rPr>
              <w:t>Усп</w:t>
            </w:r>
          </w:p>
          <w:p w:rsidR="003414A1" w:rsidRPr="003414A1" w:rsidRDefault="003414A1" w:rsidP="003414A1">
            <w:pPr>
              <w:pStyle w:val="af1"/>
              <w:ind w:firstLine="284"/>
              <w:jc w:val="both"/>
              <w:rPr>
                <w:sz w:val="24"/>
              </w:rPr>
            </w:pPr>
            <w:r w:rsidRPr="003414A1">
              <w:rPr>
                <w:sz w:val="24"/>
              </w:rPr>
              <w:t>(%)</w:t>
            </w:r>
          </w:p>
        </w:tc>
        <w:tc>
          <w:tcPr>
            <w:tcW w:w="567" w:type="dxa"/>
            <w:vMerge w:val="restart"/>
            <w:textDirection w:val="btLr"/>
          </w:tcPr>
          <w:p w:rsidR="003414A1" w:rsidRPr="003414A1" w:rsidRDefault="003414A1" w:rsidP="003414A1">
            <w:pPr>
              <w:pStyle w:val="af1"/>
              <w:ind w:firstLine="284"/>
              <w:jc w:val="both"/>
              <w:rPr>
                <w:sz w:val="24"/>
              </w:rPr>
            </w:pPr>
            <w:r w:rsidRPr="003414A1">
              <w:rPr>
                <w:sz w:val="24"/>
              </w:rPr>
              <w:t>пересдача</w:t>
            </w:r>
          </w:p>
        </w:tc>
      </w:tr>
      <w:tr w:rsidR="003414A1" w:rsidRPr="003414A1" w:rsidTr="003414A1">
        <w:trPr>
          <w:trHeight w:val="589"/>
        </w:trPr>
        <w:tc>
          <w:tcPr>
            <w:tcW w:w="1277" w:type="dxa"/>
            <w:vMerge/>
            <w:tcBorders>
              <w:bottom w:val="single" w:sz="4" w:space="0" w:color="auto"/>
            </w:tcBorders>
          </w:tcPr>
          <w:p w:rsidR="003414A1" w:rsidRPr="003414A1" w:rsidRDefault="003414A1" w:rsidP="003414A1">
            <w:pPr>
              <w:pStyle w:val="af1"/>
              <w:ind w:firstLine="284"/>
              <w:jc w:val="both"/>
              <w:rPr>
                <w:sz w:val="24"/>
              </w:rPr>
            </w:pPr>
          </w:p>
        </w:tc>
        <w:tc>
          <w:tcPr>
            <w:tcW w:w="2410" w:type="dxa"/>
            <w:vMerge/>
            <w:tcBorders>
              <w:bottom w:val="single" w:sz="4" w:space="0" w:color="auto"/>
            </w:tcBorders>
          </w:tcPr>
          <w:p w:rsidR="003414A1" w:rsidRPr="003414A1" w:rsidRDefault="003414A1" w:rsidP="003414A1">
            <w:pPr>
              <w:pStyle w:val="af1"/>
              <w:ind w:firstLine="284"/>
              <w:jc w:val="both"/>
              <w:rPr>
                <w:sz w:val="24"/>
              </w:rPr>
            </w:pPr>
          </w:p>
        </w:tc>
        <w:tc>
          <w:tcPr>
            <w:tcW w:w="1134" w:type="dxa"/>
            <w:vMerge/>
            <w:tcBorders>
              <w:bottom w:val="single" w:sz="4" w:space="0" w:color="auto"/>
            </w:tcBorders>
          </w:tcPr>
          <w:p w:rsidR="003414A1" w:rsidRPr="003414A1" w:rsidRDefault="003414A1" w:rsidP="003414A1">
            <w:pPr>
              <w:pStyle w:val="af1"/>
              <w:ind w:firstLine="284"/>
              <w:jc w:val="both"/>
              <w:rPr>
                <w:sz w:val="24"/>
              </w:rPr>
            </w:pPr>
          </w:p>
        </w:tc>
        <w:tc>
          <w:tcPr>
            <w:tcW w:w="850" w:type="dxa"/>
            <w:vMerge/>
            <w:tcBorders>
              <w:bottom w:val="single" w:sz="4" w:space="0" w:color="auto"/>
            </w:tcBorders>
          </w:tcPr>
          <w:p w:rsidR="003414A1" w:rsidRPr="003414A1" w:rsidRDefault="003414A1" w:rsidP="003414A1">
            <w:pPr>
              <w:pStyle w:val="af1"/>
              <w:ind w:firstLine="284"/>
              <w:jc w:val="both"/>
              <w:rPr>
                <w:sz w:val="24"/>
              </w:rPr>
            </w:pP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10-20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20-30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31-40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41-50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51-60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61-70</w:t>
            </w:r>
          </w:p>
        </w:tc>
        <w:tc>
          <w:tcPr>
            <w:tcW w:w="567" w:type="dxa"/>
            <w:tcBorders>
              <w:bottom w:val="single" w:sz="4" w:space="0" w:color="auto"/>
            </w:tcBorders>
          </w:tcPr>
          <w:p w:rsidR="003414A1" w:rsidRPr="003414A1" w:rsidRDefault="003414A1" w:rsidP="003414A1">
            <w:pPr>
              <w:pStyle w:val="af1"/>
              <w:ind w:firstLine="284"/>
              <w:jc w:val="both"/>
              <w:rPr>
                <w:sz w:val="24"/>
              </w:rPr>
            </w:pPr>
            <w:r w:rsidRPr="003414A1">
              <w:rPr>
                <w:sz w:val="24"/>
              </w:rPr>
              <w:t>71-80</w:t>
            </w:r>
          </w:p>
        </w:tc>
        <w:tc>
          <w:tcPr>
            <w:tcW w:w="709" w:type="dxa"/>
            <w:vMerge/>
            <w:tcBorders>
              <w:bottom w:val="single" w:sz="4" w:space="0" w:color="auto"/>
            </w:tcBorders>
          </w:tcPr>
          <w:p w:rsidR="003414A1" w:rsidRPr="003414A1" w:rsidRDefault="003414A1" w:rsidP="003414A1">
            <w:pPr>
              <w:pStyle w:val="af1"/>
              <w:ind w:firstLine="284"/>
              <w:jc w:val="both"/>
              <w:rPr>
                <w:sz w:val="24"/>
              </w:rPr>
            </w:pPr>
          </w:p>
        </w:tc>
        <w:tc>
          <w:tcPr>
            <w:tcW w:w="567" w:type="dxa"/>
            <w:vMerge/>
            <w:tcBorders>
              <w:bottom w:val="single" w:sz="4" w:space="0" w:color="auto"/>
            </w:tcBorders>
          </w:tcPr>
          <w:p w:rsidR="003414A1" w:rsidRPr="003414A1" w:rsidRDefault="003414A1" w:rsidP="003414A1">
            <w:pPr>
              <w:pStyle w:val="af1"/>
              <w:ind w:firstLine="284"/>
              <w:jc w:val="both"/>
              <w:rPr>
                <w:sz w:val="24"/>
              </w:rPr>
            </w:pPr>
          </w:p>
        </w:tc>
      </w:tr>
      <w:tr w:rsidR="003414A1" w:rsidRPr="003414A1" w:rsidTr="003414A1">
        <w:tc>
          <w:tcPr>
            <w:tcW w:w="1277"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 xml:space="preserve">Андросова </w:t>
            </w:r>
          </w:p>
          <w:p w:rsidR="003414A1" w:rsidRPr="003414A1" w:rsidRDefault="003414A1" w:rsidP="003414A1">
            <w:pPr>
              <w:pStyle w:val="af1"/>
              <w:ind w:firstLine="284"/>
              <w:jc w:val="both"/>
              <w:rPr>
                <w:sz w:val="24"/>
              </w:rPr>
            </w:pPr>
            <w:r w:rsidRPr="003414A1">
              <w:rPr>
                <w:sz w:val="24"/>
              </w:rPr>
              <w:t>Ольга</w:t>
            </w:r>
          </w:p>
        </w:tc>
        <w:tc>
          <w:tcPr>
            <w:tcW w:w="2410" w:type="dxa"/>
          </w:tcPr>
          <w:p w:rsidR="003414A1" w:rsidRPr="003414A1" w:rsidRDefault="003414A1" w:rsidP="003414A1">
            <w:pPr>
              <w:pStyle w:val="af1"/>
              <w:ind w:firstLine="284"/>
              <w:jc w:val="both"/>
              <w:rPr>
                <w:sz w:val="24"/>
              </w:rPr>
            </w:pPr>
            <w:r w:rsidRPr="003414A1">
              <w:rPr>
                <w:sz w:val="24"/>
              </w:rPr>
              <w:t>Литература- 32</w:t>
            </w:r>
          </w:p>
        </w:tc>
        <w:tc>
          <w:tcPr>
            <w:tcW w:w="1134"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38,75</w:t>
            </w:r>
          </w:p>
        </w:tc>
        <w:tc>
          <w:tcPr>
            <w:tcW w:w="850" w:type="dxa"/>
          </w:tcPr>
          <w:p w:rsidR="003414A1" w:rsidRPr="003414A1" w:rsidRDefault="003414A1" w:rsidP="003414A1">
            <w:pPr>
              <w:pStyle w:val="af1"/>
              <w:ind w:firstLine="284"/>
              <w:jc w:val="both"/>
              <w:rPr>
                <w:sz w:val="24"/>
              </w:rPr>
            </w:pPr>
            <w:r w:rsidRPr="003414A1">
              <w:rPr>
                <w:sz w:val="24"/>
              </w:rPr>
              <w:t>16.06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32</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Русский язык-36</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31.05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Математика-24</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07.06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32</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Обществознание-39</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13.06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val="restart"/>
          </w:tcPr>
          <w:p w:rsidR="003414A1" w:rsidRPr="003414A1" w:rsidRDefault="003414A1" w:rsidP="003414A1">
            <w:pPr>
              <w:pStyle w:val="af1"/>
              <w:ind w:firstLine="284"/>
              <w:jc w:val="both"/>
              <w:rPr>
                <w:sz w:val="24"/>
              </w:rPr>
            </w:pPr>
            <w:r w:rsidRPr="003414A1">
              <w:rPr>
                <w:sz w:val="24"/>
              </w:rPr>
              <w:t xml:space="preserve">Иванов </w:t>
            </w:r>
          </w:p>
          <w:p w:rsidR="003414A1" w:rsidRPr="003414A1" w:rsidRDefault="003414A1" w:rsidP="003414A1">
            <w:pPr>
              <w:pStyle w:val="af1"/>
              <w:ind w:firstLine="284"/>
              <w:jc w:val="both"/>
              <w:rPr>
                <w:sz w:val="24"/>
              </w:rPr>
            </w:pPr>
            <w:r w:rsidRPr="003414A1">
              <w:rPr>
                <w:sz w:val="24"/>
              </w:rPr>
              <w:t>Алексей</w:t>
            </w:r>
          </w:p>
        </w:tc>
        <w:tc>
          <w:tcPr>
            <w:tcW w:w="2410" w:type="dxa"/>
          </w:tcPr>
          <w:p w:rsidR="003414A1" w:rsidRPr="003414A1" w:rsidRDefault="003414A1" w:rsidP="003414A1">
            <w:pPr>
              <w:pStyle w:val="af1"/>
              <w:ind w:firstLine="284"/>
              <w:jc w:val="both"/>
              <w:rPr>
                <w:sz w:val="24"/>
              </w:rPr>
            </w:pPr>
            <w:r w:rsidRPr="003414A1">
              <w:rPr>
                <w:sz w:val="24"/>
              </w:rPr>
              <w:t>Русский язык-36</w:t>
            </w:r>
          </w:p>
        </w:tc>
        <w:tc>
          <w:tcPr>
            <w:tcW w:w="1134"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40,0</w:t>
            </w:r>
          </w:p>
        </w:tc>
        <w:tc>
          <w:tcPr>
            <w:tcW w:w="850" w:type="dxa"/>
          </w:tcPr>
          <w:p w:rsidR="003414A1" w:rsidRPr="003414A1" w:rsidRDefault="003414A1" w:rsidP="003414A1">
            <w:pPr>
              <w:pStyle w:val="af1"/>
              <w:ind w:firstLine="284"/>
              <w:jc w:val="both"/>
              <w:rPr>
                <w:sz w:val="24"/>
              </w:rPr>
            </w:pPr>
            <w:r w:rsidRPr="003414A1">
              <w:rPr>
                <w:sz w:val="24"/>
              </w:rPr>
              <w:t>31.05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Математика-24</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07.06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32</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Физика – 36</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13.06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33</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0</w:t>
            </w:r>
          </w:p>
        </w:tc>
        <w:tc>
          <w:tcPr>
            <w:tcW w:w="567" w:type="dxa"/>
          </w:tcPr>
          <w:p w:rsidR="003414A1" w:rsidRPr="003414A1" w:rsidRDefault="003414A1" w:rsidP="003414A1">
            <w:pPr>
              <w:pStyle w:val="af1"/>
              <w:ind w:firstLine="284"/>
              <w:jc w:val="both"/>
              <w:rPr>
                <w:sz w:val="24"/>
              </w:rPr>
            </w:pPr>
            <w:r w:rsidRPr="003414A1">
              <w:rPr>
                <w:sz w:val="24"/>
              </w:rPr>
              <w:t>33</w:t>
            </w: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Обществознание - 39</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18.06.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49</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Королёва Юлия</w:t>
            </w:r>
          </w:p>
        </w:tc>
        <w:tc>
          <w:tcPr>
            <w:tcW w:w="2410" w:type="dxa"/>
          </w:tcPr>
          <w:p w:rsidR="003414A1" w:rsidRPr="003414A1" w:rsidRDefault="003414A1" w:rsidP="003414A1">
            <w:pPr>
              <w:pStyle w:val="af1"/>
              <w:ind w:firstLine="284"/>
              <w:jc w:val="both"/>
              <w:rPr>
                <w:sz w:val="24"/>
              </w:rPr>
            </w:pPr>
            <w:r w:rsidRPr="003414A1">
              <w:rPr>
                <w:sz w:val="24"/>
              </w:rPr>
              <w:t>Биология-36</w:t>
            </w:r>
          </w:p>
        </w:tc>
        <w:tc>
          <w:tcPr>
            <w:tcW w:w="1134"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35,25</w:t>
            </w:r>
          </w:p>
        </w:tc>
        <w:tc>
          <w:tcPr>
            <w:tcW w:w="850" w:type="dxa"/>
          </w:tcPr>
          <w:p w:rsidR="003414A1" w:rsidRPr="003414A1" w:rsidRDefault="003414A1" w:rsidP="003414A1">
            <w:pPr>
              <w:pStyle w:val="af1"/>
              <w:ind w:firstLine="284"/>
              <w:jc w:val="both"/>
              <w:rPr>
                <w:sz w:val="24"/>
              </w:rPr>
            </w:pPr>
            <w:r w:rsidRPr="003414A1">
              <w:rPr>
                <w:sz w:val="24"/>
              </w:rPr>
              <w:t>28.05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44</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Русский язык-36</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31.05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Математика-24</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07.06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24</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rPr>
          <w:trHeight w:val="251"/>
        </w:trPr>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Обществознание-39</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13.06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37</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0</w:t>
            </w:r>
          </w:p>
        </w:tc>
        <w:tc>
          <w:tcPr>
            <w:tcW w:w="567" w:type="dxa"/>
          </w:tcPr>
          <w:p w:rsidR="003414A1" w:rsidRPr="003414A1" w:rsidRDefault="003414A1" w:rsidP="003414A1">
            <w:pPr>
              <w:pStyle w:val="af1"/>
              <w:ind w:firstLine="284"/>
              <w:jc w:val="both"/>
              <w:rPr>
                <w:sz w:val="24"/>
              </w:rPr>
            </w:pPr>
            <w:r w:rsidRPr="003414A1">
              <w:rPr>
                <w:sz w:val="24"/>
              </w:rPr>
              <w:t>37</w:t>
            </w:r>
          </w:p>
        </w:tc>
      </w:tr>
      <w:tr w:rsidR="003414A1" w:rsidRPr="003414A1" w:rsidTr="003414A1">
        <w:tc>
          <w:tcPr>
            <w:tcW w:w="1277"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Костоломова Света</w:t>
            </w:r>
          </w:p>
        </w:tc>
        <w:tc>
          <w:tcPr>
            <w:tcW w:w="2410" w:type="dxa"/>
          </w:tcPr>
          <w:p w:rsidR="003414A1" w:rsidRPr="003414A1" w:rsidRDefault="003414A1" w:rsidP="003414A1">
            <w:pPr>
              <w:pStyle w:val="af1"/>
              <w:ind w:firstLine="284"/>
              <w:jc w:val="both"/>
              <w:rPr>
                <w:sz w:val="24"/>
              </w:rPr>
            </w:pPr>
            <w:r w:rsidRPr="003414A1">
              <w:rPr>
                <w:sz w:val="24"/>
              </w:rPr>
              <w:t>Биология-36</w:t>
            </w:r>
          </w:p>
        </w:tc>
        <w:tc>
          <w:tcPr>
            <w:tcW w:w="1134"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39,5</w:t>
            </w:r>
          </w:p>
        </w:tc>
        <w:tc>
          <w:tcPr>
            <w:tcW w:w="850" w:type="dxa"/>
          </w:tcPr>
          <w:p w:rsidR="003414A1" w:rsidRPr="003414A1" w:rsidRDefault="003414A1" w:rsidP="003414A1">
            <w:pPr>
              <w:pStyle w:val="af1"/>
              <w:ind w:firstLine="284"/>
              <w:jc w:val="both"/>
              <w:rPr>
                <w:sz w:val="24"/>
              </w:rPr>
            </w:pPr>
            <w:r w:rsidRPr="003414A1">
              <w:rPr>
                <w:sz w:val="24"/>
              </w:rPr>
              <w:t>28.05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47</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Русский язык-36</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31.05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43</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Математика-24</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07.06</w:t>
            </w:r>
          </w:p>
        </w:tc>
        <w:tc>
          <w:tcPr>
            <w:tcW w:w="567" w:type="dxa"/>
          </w:tcPr>
          <w:p w:rsidR="003414A1" w:rsidRPr="003414A1" w:rsidRDefault="003414A1" w:rsidP="003414A1">
            <w:pPr>
              <w:pStyle w:val="af1"/>
              <w:ind w:firstLine="284"/>
              <w:jc w:val="both"/>
              <w:rPr>
                <w:sz w:val="24"/>
              </w:rPr>
            </w:pPr>
            <w:r w:rsidRPr="003414A1">
              <w:rPr>
                <w:sz w:val="24"/>
              </w:rPr>
              <w:t>(20)</w:t>
            </w:r>
          </w:p>
        </w:tc>
        <w:tc>
          <w:tcPr>
            <w:tcW w:w="567" w:type="dxa"/>
          </w:tcPr>
          <w:p w:rsidR="003414A1" w:rsidRPr="003414A1" w:rsidRDefault="003414A1" w:rsidP="003414A1">
            <w:pPr>
              <w:pStyle w:val="af1"/>
              <w:ind w:firstLine="284"/>
              <w:jc w:val="both"/>
              <w:rPr>
                <w:sz w:val="24"/>
              </w:rPr>
            </w:pPr>
            <w:r w:rsidRPr="003414A1">
              <w:rPr>
                <w:sz w:val="24"/>
              </w:rPr>
              <w:t>28</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0,00</w:t>
            </w:r>
          </w:p>
        </w:tc>
        <w:tc>
          <w:tcPr>
            <w:tcW w:w="567" w:type="dxa"/>
          </w:tcPr>
          <w:p w:rsidR="003414A1" w:rsidRPr="003414A1" w:rsidRDefault="003414A1" w:rsidP="003414A1">
            <w:pPr>
              <w:pStyle w:val="af1"/>
              <w:ind w:firstLine="284"/>
              <w:jc w:val="both"/>
              <w:rPr>
                <w:sz w:val="24"/>
              </w:rPr>
            </w:pPr>
            <w:r w:rsidRPr="003414A1">
              <w:rPr>
                <w:sz w:val="24"/>
              </w:rPr>
              <w:t>20</w:t>
            </w: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Обществознание-39</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13.06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40</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0</w:t>
            </w:r>
          </w:p>
        </w:tc>
        <w:tc>
          <w:tcPr>
            <w:tcW w:w="567" w:type="dxa"/>
          </w:tcPr>
          <w:p w:rsidR="003414A1" w:rsidRPr="003414A1" w:rsidRDefault="003414A1" w:rsidP="003414A1">
            <w:pPr>
              <w:pStyle w:val="af1"/>
              <w:ind w:firstLine="284"/>
              <w:jc w:val="both"/>
              <w:rPr>
                <w:sz w:val="24"/>
              </w:rPr>
            </w:pPr>
            <w:r w:rsidRPr="003414A1">
              <w:rPr>
                <w:sz w:val="24"/>
              </w:rPr>
              <w:t>37</w:t>
            </w:r>
          </w:p>
        </w:tc>
      </w:tr>
      <w:tr w:rsidR="003414A1" w:rsidRPr="003414A1" w:rsidTr="003414A1">
        <w:tc>
          <w:tcPr>
            <w:tcW w:w="1277"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Понизов Максим</w:t>
            </w:r>
          </w:p>
        </w:tc>
        <w:tc>
          <w:tcPr>
            <w:tcW w:w="2410" w:type="dxa"/>
          </w:tcPr>
          <w:p w:rsidR="003414A1" w:rsidRPr="003414A1" w:rsidRDefault="003414A1" w:rsidP="003414A1">
            <w:pPr>
              <w:pStyle w:val="af1"/>
              <w:ind w:firstLine="284"/>
              <w:jc w:val="both"/>
              <w:rPr>
                <w:sz w:val="24"/>
              </w:rPr>
            </w:pPr>
            <w:r w:rsidRPr="003414A1">
              <w:rPr>
                <w:sz w:val="24"/>
              </w:rPr>
              <w:t>Русский язык-36</w:t>
            </w:r>
          </w:p>
        </w:tc>
        <w:tc>
          <w:tcPr>
            <w:tcW w:w="1134" w:type="dxa"/>
            <w:vMerge w:val="restart"/>
          </w:tcPr>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47</w:t>
            </w:r>
          </w:p>
        </w:tc>
        <w:tc>
          <w:tcPr>
            <w:tcW w:w="850" w:type="dxa"/>
          </w:tcPr>
          <w:p w:rsidR="003414A1" w:rsidRPr="003414A1" w:rsidRDefault="003414A1" w:rsidP="003414A1">
            <w:pPr>
              <w:pStyle w:val="af1"/>
              <w:ind w:firstLine="284"/>
              <w:jc w:val="both"/>
              <w:rPr>
                <w:sz w:val="24"/>
              </w:rPr>
            </w:pPr>
            <w:r w:rsidRPr="003414A1">
              <w:rPr>
                <w:sz w:val="24"/>
              </w:rPr>
              <w:t>31.05</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56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Математика-24</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07.06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40</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r w:rsidR="003414A1" w:rsidRPr="003414A1" w:rsidTr="003414A1">
        <w:tc>
          <w:tcPr>
            <w:tcW w:w="1277" w:type="dxa"/>
            <w:vMerge/>
          </w:tcPr>
          <w:p w:rsidR="003414A1" w:rsidRPr="003414A1" w:rsidRDefault="003414A1" w:rsidP="003414A1">
            <w:pPr>
              <w:pStyle w:val="af1"/>
              <w:ind w:firstLine="284"/>
              <w:jc w:val="both"/>
              <w:rPr>
                <w:sz w:val="24"/>
              </w:rPr>
            </w:pPr>
          </w:p>
        </w:tc>
        <w:tc>
          <w:tcPr>
            <w:tcW w:w="2410" w:type="dxa"/>
          </w:tcPr>
          <w:p w:rsidR="003414A1" w:rsidRPr="003414A1" w:rsidRDefault="003414A1" w:rsidP="003414A1">
            <w:pPr>
              <w:pStyle w:val="af1"/>
              <w:ind w:firstLine="284"/>
              <w:jc w:val="both"/>
              <w:rPr>
                <w:sz w:val="24"/>
              </w:rPr>
            </w:pPr>
            <w:r w:rsidRPr="003414A1">
              <w:rPr>
                <w:sz w:val="24"/>
              </w:rPr>
              <w:t>Обществознание-39</w:t>
            </w:r>
          </w:p>
        </w:tc>
        <w:tc>
          <w:tcPr>
            <w:tcW w:w="1134" w:type="dxa"/>
            <w:vMerge/>
          </w:tcPr>
          <w:p w:rsidR="003414A1" w:rsidRPr="003414A1" w:rsidRDefault="003414A1" w:rsidP="003414A1">
            <w:pPr>
              <w:pStyle w:val="af1"/>
              <w:ind w:firstLine="284"/>
              <w:jc w:val="both"/>
              <w:rPr>
                <w:sz w:val="24"/>
              </w:rPr>
            </w:pPr>
          </w:p>
        </w:tc>
        <w:tc>
          <w:tcPr>
            <w:tcW w:w="850" w:type="dxa"/>
          </w:tcPr>
          <w:p w:rsidR="003414A1" w:rsidRPr="003414A1" w:rsidRDefault="003414A1" w:rsidP="003414A1">
            <w:pPr>
              <w:pStyle w:val="af1"/>
              <w:ind w:firstLine="284"/>
              <w:jc w:val="both"/>
              <w:rPr>
                <w:sz w:val="24"/>
              </w:rPr>
            </w:pPr>
            <w:r w:rsidRPr="003414A1">
              <w:rPr>
                <w:sz w:val="24"/>
              </w:rPr>
              <w:t>18.06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r w:rsidRPr="003414A1">
              <w:rPr>
                <w:sz w:val="24"/>
              </w:rPr>
              <w:t>46</w:t>
            </w: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567" w:type="dxa"/>
          </w:tcPr>
          <w:p w:rsidR="003414A1" w:rsidRPr="003414A1" w:rsidRDefault="003414A1" w:rsidP="003414A1">
            <w:pPr>
              <w:pStyle w:val="af1"/>
              <w:ind w:firstLine="284"/>
              <w:jc w:val="both"/>
              <w:rPr>
                <w:sz w:val="24"/>
              </w:rPr>
            </w:pPr>
          </w:p>
        </w:tc>
        <w:tc>
          <w:tcPr>
            <w:tcW w:w="709" w:type="dxa"/>
          </w:tcPr>
          <w:p w:rsidR="003414A1" w:rsidRPr="003414A1" w:rsidRDefault="003414A1" w:rsidP="003414A1">
            <w:pPr>
              <w:pStyle w:val="af1"/>
              <w:ind w:firstLine="284"/>
              <w:jc w:val="both"/>
              <w:rPr>
                <w:sz w:val="24"/>
              </w:rPr>
            </w:pPr>
            <w:r w:rsidRPr="003414A1">
              <w:rPr>
                <w:sz w:val="24"/>
              </w:rPr>
              <w:t>100</w:t>
            </w:r>
          </w:p>
        </w:tc>
        <w:tc>
          <w:tcPr>
            <w:tcW w:w="567" w:type="dxa"/>
          </w:tcPr>
          <w:p w:rsidR="003414A1" w:rsidRPr="003414A1" w:rsidRDefault="003414A1" w:rsidP="003414A1">
            <w:pPr>
              <w:pStyle w:val="af1"/>
              <w:ind w:firstLine="284"/>
              <w:jc w:val="both"/>
              <w:rPr>
                <w:sz w:val="24"/>
              </w:rPr>
            </w:pPr>
          </w:p>
        </w:tc>
      </w:tr>
    </w:tbl>
    <w:p w:rsidR="003414A1" w:rsidRPr="003414A1" w:rsidRDefault="003414A1" w:rsidP="003414A1">
      <w:pPr>
        <w:pStyle w:val="af1"/>
        <w:ind w:firstLine="284"/>
        <w:jc w:val="both"/>
        <w:rPr>
          <w:sz w:val="24"/>
        </w:rPr>
      </w:pPr>
    </w:p>
    <w:p w:rsidR="003414A1" w:rsidRPr="003414A1" w:rsidRDefault="003414A1" w:rsidP="003414A1">
      <w:pPr>
        <w:pStyle w:val="af1"/>
        <w:ind w:firstLine="284"/>
        <w:jc w:val="both"/>
        <w:rPr>
          <w:sz w:val="24"/>
        </w:rPr>
      </w:pPr>
      <w:r w:rsidRPr="003414A1">
        <w:rPr>
          <w:sz w:val="24"/>
        </w:rPr>
        <w:t xml:space="preserve">Средний балл получили  по результатам всех сданных ЕГЭ: </w:t>
      </w:r>
    </w:p>
    <w:p w:rsidR="003414A1" w:rsidRPr="003414A1" w:rsidRDefault="003414A1" w:rsidP="003414A1">
      <w:pPr>
        <w:pStyle w:val="af1"/>
        <w:ind w:firstLine="284"/>
        <w:jc w:val="both"/>
        <w:rPr>
          <w:sz w:val="24"/>
        </w:rPr>
      </w:pPr>
      <w:r w:rsidRPr="003414A1">
        <w:rPr>
          <w:sz w:val="24"/>
        </w:rPr>
        <w:t>Андросова Ольга – 38,75;</w:t>
      </w:r>
    </w:p>
    <w:p w:rsidR="003414A1" w:rsidRPr="003414A1" w:rsidRDefault="003414A1" w:rsidP="003414A1">
      <w:pPr>
        <w:pStyle w:val="af1"/>
        <w:ind w:firstLine="284"/>
        <w:jc w:val="both"/>
        <w:rPr>
          <w:sz w:val="24"/>
        </w:rPr>
      </w:pPr>
      <w:r w:rsidRPr="003414A1">
        <w:rPr>
          <w:sz w:val="24"/>
        </w:rPr>
        <w:t>Иванов Алексей – 40,0</w:t>
      </w:r>
    </w:p>
    <w:p w:rsidR="003414A1" w:rsidRPr="003414A1" w:rsidRDefault="003414A1" w:rsidP="003414A1">
      <w:pPr>
        <w:pStyle w:val="af1"/>
        <w:ind w:firstLine="284"/>
        <w:jc w:val="both"/>
        <w:rPr>
          <w:sz w:val="24"/>
        </w:rPr>
      </w:pPr>
      <w:r w:rsidRPr="003414A1">
        <w:rPr>
          <w:sz w:val="24"/>
        </w:rPr>
        <w:t>Королёва Юлия - 35,25;</w:t>
      </w:r>
    </w:p>
    <w:p w:rsidR="003414A1" w:rsidRPr="003414A1" w:rsidRDefault="003414A1" w:rsidP="003414A1">
      <w:pPr>
        <w:pStyle w:val="af1"/>
        <w:ind w:firstLine="284"/>
        <w:jc w:val="both"/>
        <w:rPr>
          <w:sz w:val="24"/>
        </w:rPr>
      </w:pPr>
      <w:r w:rsidRPr="003414A1">
        <w:rPr>
          <w:sz w:val="24"/>
        </w:rPr>
        <w:t>Костоломова Света – 39,5;</w:t>
      </w:r>
    </w:p>
    <w:p w:rsidR="003414A1" w:rsidRPr="003414A1" w:rsidRDefault="003414A1" w:rsidP="003414A1">
      <w:pPr>
        <w:pStyle w:val="af1"/>
        <w:ind w:firstLine="284"/>
        <w:jc w:val="both"/>
        <w:rPr>
          <w:sz w:val="24"/>
        </w:rPr>
      </w:pPr>
      <w:r w:rsidRPr="003414A1">
        <w:rPr>
          <w:sz w:val="24"/>
        </w:rPr>
        <w:t>Понизов Максим - 47</w:t>
      </w:r>
    </w:p>
    <w:p w:rsidR="003414A1" w:rsidRPr="003414A1" w:rsidRDefault="003414A1" w:rsidP="003414A1">
      <w:pPr>
        <w:pStyle w:val="af1"/>
        <w:ind w:firstLine="284"/>
        <w:jc w:val="both"/>
        <w:rPr>
          <w:sz w:val="24"/>
        </w:rPr>
      </w:pPr>
      <w:r w:rsidRPr="003414A1">
        <w:rPr>
          <w:sz w:val="24"/>
        </w:rPr>
        <w:t>Выше всех балл у Понизова М (47 б) и Иванова А (40 б), Костоломовой С (39,5 б), Андросовой О (38,75 б) и самый низкий у Королёвой Ю (35,25 б). Не преодолели порог по обществознанию Королёва Ю. и по физике Иванов А.</w:t>
      </w:r>
    </w:p>
    <w:p w:rsidR="003414A1" w:rsidRPr="003414A1" w:rsidRDefault="003414A1" w:rsidP="003414A1">
      <w:pPr>
        <w:pStyle w:val="af1"/>
        <w:ind w:firstLine="284"/>
        <w:jc w:val="both"/>
        <w:rPr>
          <w:sz w:val="24"/>
        </w:rPr>
      </w:pPr>
      <w:r w:rsidRPr="003414A1">
        <w:rPr>
          <w:sz w:val="24"/>
        </w:rPr>
        <w:t>Вывод:  Все выпускники 2012 года получили аттестат о среднем (полном) общем образовании. На 3-й ступени заметна стабильность и рост качества по русскому языку, по обществознанию, (Мосунова Т.М, Вилькова С.А – Лёвина Т.П). Не преодолевают минимальный порог по математике (за 3 года из 13 выпускников - 4 человека, что составляет 30,7 %). Выпускники 2012 показали не высокие знания на ЕГЭ.</w:t>
      </w:r>
    </w:p>
    <w:p w:rsidR="003414A1" w:rsidRPr="009B5BFA" w:rsidRDefault="003414A1" w:rsidP="003414A1">
      <w:pPr>
        <w:jc w:val="both"/>
      </w:pPr>
      <w:r w:rsidRPr="009B5BFA">
        <w:t xml:space="preserve">   </w:t>
      </w:r>
    </w:p>
    <w:p w:rsidR="003414A1" w:rsidRPr="009B5BFA" w:rsidRDefault="003414A1" w:rsidP="003414A1">
      <w:pPr>
        <w:jc w:val="both"/>
      </w:pPr>
    </w:p>
    <w:p w:rsidR="005C3236" w:rsidRPr="008C43B4" w:rsidRDefault="005C3236" w:rsidP="00FB3FFF">
      <w:pPr>
        <w:spacing w:before="40" w:after="40"/>
        <w:ind w:firstLine="567"/>
        <w:jc w:val="both"/>
        <w:rPr>
          <w:bCs/>
          <w:smallCaps w:val="0"/>
          <w:color w:val="000000"/>
        </w:rPr>
      </w:pPr>
    </w:p>
    <w:p w:rsidR="00FE0DCB" w:rsidRPr="008C43B4" w:rsidRDefault="00FE0DCB" w:rsidP="00FB3FFF">
      <w:pPr>
        <w:spacing w:before="40" w:after="40"/>
        <w:ind w:firstLine="567"/>
        <w:jc w:val="both"/>
        <w:rPr>
          <w:bCs/>
          <w:smallCaps w:val="0"/>
          <w:color w:val="000000"/>
        </w:rPr>
      </w:pPr>
    </w:p>
    <w:p w:rsidR="00FE0DCB" w:rsidRPr="008C43B4" w:rsidRDefault="00FE0DCB" w:rsidP="00FE0DCB">
      <w:pPr>
        <w:pBdr>
          <w:top w:val="single" w:sz="4" w:space="1" w:color="auto"/>
          <w:left w:val="single" w:sz="4" w:space="4" w:color="auto"/>
          <w:bottom w:val="single" w:sz="4" w:space="1" w:color="auto"/>
          <w:right w:val="single" w:sz="4" w:space="4" w:color="auto"/>
        </w:pBdr>
        <w:shd w:val="clear" w:color="auto" w:fill="3333CC"/>
        <w:spacing w:before="40" w:after="40"/>
        <w:ind w:firstLine="567"/>
        <w:jc w:val="center"/>
        <w:rPr>
          <w:bCs/>
          <w:smallCaps w:val="0"/>
          <w:color w:val="FFFFFF"/>
          <w:sz w:val="32"/>
          <w:szCs w:val="32"/>
        </w:rPr>
      </w:pPr>
    </w:p>
    <w:p w:rsidR="00DC2024" w:rsidRPr="00FE0DCB" w:rsidRDefault="00FE0DCB" w:rsidP="00FE0DCB">
      <w:pPr>
        <w:pBdr>
          <w:top w:val="single" w:sz="4" w:space="1" w:color="auto"/>
          <w:left w:val="single" w:sz="4" w:space="4" w:color="auto"/>
          <w:bottom w:val="single" w:sz="4" w:space="1" w:color="auto"/>
          <w:right w:val="single" w:sz="4" w:space="4" w:color="auto"/>
        </w:pBdr>
        <w:shd w:val="clear" w:color="auto" w:fill="3333CC"/>
        <w:spacing w:before="40" w:after="40"/>
        <w:ind w:firstLine="567"/>
        <w:jc w:val="center"/>
        <w:rPr>
          <w:b/>
          <w:bCs/>
          <w:i/>
          <w:smallCaps w:val="0"/>
          <w:color w:val="FFFFFF"/>
          <w:sz w:val="32"/>
          <w:szCs w:val="32"/>
        </w:rPr>
      </w:pPr>
      <w:r>
        <w:rPr>
          <w:b/>
          <w:bCs/>
          <w:i/>
          <w:smallCaps w:val="0"/>
          <w:color w:val="FFFFFF"/>
          <w:sz w:val="32"/>
          <w:szCs w:val="32"/>
          <w:lang w:val="en-US"/>
        </w:rPr>
        <w:t>V</w:t>
      </w:r>
      <w:r w:rsidRPr="00FE0DCB">
        <w:rPr>
          <w:b/>
          <w:bCs/>
          <w:i/>
          <w:smallCaps w:val="0"/>
          <w:color w:val="FFFFFF"/>
          <w:sz w:val="32"/>
          <w:szCs w:val="32"/>
        </w:rPr>
        <w:t xml:space="preserve">. </w:t>
      </w:r>
      <w:r w:rsidR="00DC1E0B" w:rsidRPr="00FE0DCB">
        <w:rPr>
          <w:b/>
          <w:bCs/>
          <w:i/>
          <w:smallCaps w:val="0"/>
          <w:color w:val="FFFFFF"/>
          <w:sz w:val="32"/>
          <w:szCs w:val="32"/>
        </w:rPr>
        <w:t>Условия обучения и эффективность использования ресурсов</w:t>
      </w:r>
    </w:p>
    <w:p w:rsidR="00FE0DCB" w:rsidRPr="00FE0DCB" w:rsidRDefault="00FE0DCB" w:rsidP="00FE0DCB">
      <w:pPr>
        <w:pBdr>
          <w:top w:val="single" w:sz="4" w:space="1" w:color="auto"/>
          <w:left w:val="single" w:sz="4" w:space="4" w:color="auto"/>
          <w:bottom w:val="single" w:sz="4" w:space="1" w:color="auto"/>
          <w:right w:val="single" w:sz="4" w:space="4" w:color="auto"/>
        </w:pBdr>
        <w:shd w:val="clear" w:color="auto" w:fill="3333CC"/>
        <w:spacing w:before="40" w:after="40"/>
        <w:ind w:firstLine="567"/>
        <w:jc w:val="center"/>
        <w:rPr>
          <w:b/>
          <w:bCs/>
          <w:i/>
          <w:smallCaps w:val="0"/>
          <w:color w:val="FFFFFF"/>
          <w:sz w:val="32"/>
          <w:szCs w:val="32"/>
        </w:rPr>
      </w:pPr>
    </w:p>
    <w:p w:rsidR="00DC2024" w:rsidRPr="00FE0DCB" w:rsidRDefault="0082083C" w:rsidP="00FB3FFF">
      <w:pPr>
        <w:spacing w:before="40" w:after="40"/>
        <w:ind w:firstLine="567"/>
        <w:jc w:val="both"/>
        <w:rPr>
          <w:b/>
          <w:bCs/>
          <w:smallCaps w:val="0"/>
          <w:color w:val="FF6600"/>
        </w:rPr>
      </w:pPr>
      <w:r w:rsidRPr="00FE0DCB">
        <w:rPr>
          <w:b/>
          <w:bCs/>
          <w:smallCaps w:val="0"/>
          <w:color w:val="FF6600"/>
        </w:rPr>
        <w:t>Финансирование</w:t>
      </w:r>
    </w:p>
    <w:p w:rsidR="0069346D" w:rsidRPr="00FE0DCB" w:rsidRDefault="0069346D" w:rsidP="00D37944">
      <w:pPr>
        <w:pStyle w:val="21"/>
        <w:ind w:left="0" w:firstLine="283"/>
        <w:jc w:val="both"/>
      </w:pPr>
      <w:r w:rsidRPr="00FE0DCB">
        <w:t>Финансирование школы осуществляется в пределах областных и районных бюджетных ассигнований, а также за счет внебюджетных средств. С 01.01.2008 г. в соответствии с Постановлением Главы администрации Архаринского муниципального района  Амурской й области № 43-п от 06.02.2008 г. «Об утверждении объемов финансирования  дневных муниципальных общеобразовательных учреждений в части расходов на обеспечение государственных гарантий прав граждан на образование» школа финансируется на основе принципа нормативного подушевого финансирования на реализацию программ дошкольного, начального общего, основного общего, среднего /полного/ общего образования, а также дополнительного образования в части расходов на оплату труда работников школы, расходов на учебники и учебные пособия, технические средства обучения, расходные материалы и хозяйственные нужды.</w:t>
      </w:r>
    </w:p>
    <w:p w:rsidR="0069346D" w:rsidRPr="00FE0DCB" w:rsidRDefault="0069346D" w:rsidP="00D37944">
      <w:pPr>
        <w:pStyle w:val="21"/>
        <w:ind w:left="0" w:firstLine="283"/>
        <w:jc w:val="both"/>
      </w:pPr>
    </w:p>
    <w:tbl>
      <w:tblPr>
        <w:tblpPr w:leftFromText="180" w:rightFromText="180" w:vertAnchor="text" w:horzAnchor="margin" w:tblpXSpec="center" w:tblpY="2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20"/>
        <w:gridCol w:w="3311"/>
      </w:tblGrid>
      <w:tr w:rsidR="00D37944" w:rsidRPr="00FE0DCB" w:rsidTr="0089390F">
        <w:tc>
          <w:tcPr>
            <w:tcW w:w="6720" w:type="dxa"/>
          </w:tcPr>
          <w:p w:rsidR="0069346D" w:rsidRPr="00FE0DCB" w:rsidRDefault="0069346D" w:rsidP="00D37944">
            <w:pPr>
              <w:pStyle w:val="21"/>
              <w:ind w:left="0" w:firstLine="283"/>
              <w:jc w:val="both"/>
            </w:pPr>
            <w:r w:rsidRPr="00FE0DCB">
              <w:t>Наименование материальных затрат</w:t>
            </w:r>
            <w:r w:rsidR="007E5066" w:rsidRPr="00FE0DCB">
              <w:t xml:space="preserve"> в 2011-2012 уч. году</w:t>
            </w:r>
          </w:p>
        </w:tc>
        <w:tc>
          <w:tcPr>
            <w:tcW w:w="3311" w:type="dxa"/>
          </w:tcPr>
          <w:p w:rsidR="0069346D" w:rsidRPr="00FE0DCB" w:rsidRDefault="0069346D" w:rsidP="00D37944">
            <w:pPr>
              <w:pStyle w:val="21"/>
              <w:ind w:left="0" w:firstLine="283"/>
              <w:jc w:val="both"/>
            </w:pPr>
            <w:r w:rsidRPr="00FE0DCB">
              <w:t>Сумма затрат на одного учащегося в год</w:t>
            </w:r>
          </w:p>
        </w:tc>
      </w:tr>
      <w:tr w:rsidR="00D37944" w:rsidRPr="00FE0DCB" w:rsidTr="0089390F">
        <w:tc>
          <w:tcPr>
            <w:tcW w:w="6720" w:type="dxa"/>
          </w:tcPr>
          <w:p w:rsidR="0069346D" w:rsidRPr="00FE0DCB" w:rsidRDefault="0069346D" w:rsidP="00D37944">
            <w:pPr>
              <w:pStyle w:val="21"/>
              <w:ind w:left="0" w:firstLine="283"/>
              <w:jc w:val="both"/>
            </w:pPr>
            <w:r w:rsidRPr="00FE0DCB">
              <w:t>Услуги Интернет</w:t>
            </w:r>
          </w:p>
        </w:tc>
        <w:tc>
          <w:tcPr>
            <w:tcW w:w="3311" w:type="dxa"/>
          </w:tcPr>
          <w:p w:rsidR="0069346D" w:rsidRPr="00FE0DCB" w:rsidRDefault="007E5066" w:rsidP="00D37944">
            <w:pPr>
              <w:pStyle w:val="21"/>
              <w:ind w:left="0" w:firstLine="283"/>
              <w:jc w:val="both"/>
            </w:pPr>
            <w:r w:rsidRPr="00FE0DCB">
              <w:t>1165</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Приобретение учебников</w:t>
            </w:r>
          </w:p>
        </w:tc>
        <w:tc>
          <w:tcPr>
            <w:tcW w:w="3311" w:type="dxa"/>
          </w:tcPr>
          <w:p w:rsidR="0069346D" w:rsidRPr="00FE0DCB" w:rsidRDefault="007E5066" w:rsidP="00D37944">
            <w:pPr>
              <w:pStyle w:val="21"/>
              <w:ind w:left="0" w:firstLine="283"/>
              <w:jc w:val="both"/>
            </w:pPr>
            <w:r w:rsidRPr="00FE0DCB">
              <w:t>4460</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Приобретение технических средств обучения.</w:t>
            </w:r>
          </w:p>
        </w:tc>
        <w:tc>
          <w:tcPr>
            <w:tcW w:w="3311" w:type="dxa"/>
          </w:tcPr>
          <w:p w:rsidR="0069346D" w:rsidRPr="00FE0DCB" w:rsidRDefault="007E5066" w:rsidP="00D37944">
            <w:pPr>
              <w:pStyle w:val="21"/>
              <w:ind w:left="0" w:firstLine="283"/>
              <w:jc w:val="both"/>
            </w:pPr>
            <w:r w:rsidRPr="00FE0DCB">
              <w:t>1650</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Приобретение учебно-наглядного оборудования (глобусы, штативы, пробирки, реактивы для уроков химии и физики, демонстрационные столы, вытяжные шкафы, лингафонные кабинеты и т.д.)</w:t>
            </w:r>
          </w:p>
        </w:tc>
        <w:tc>
          <w:tcPr>
            <w:tcW w:w="3311" w:type="dxa"/>
          </w:tcPr>
          <w:p w:rsidR="0069346D" w:rsidRPr="00FE0DCB" w:rsidRDefault="007E5066" w:rsidP="00D37944">
            <w:pPr>
              <w:pStyle w:val="21"/>
              <w:ind w:left="0" w:firstLine="283"/>
              <w:jc w:val="both"/>
            </w:pPr>
            <w:r w:rsidRPr="00FE0DCB">
              <w:t>116</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Ремонт оргтехники, заправка картриджей</w:t>
            </w:r>
          </w:p>
        </w:tc>
        <w:tc>
          <w:tcPr>
            <w:tcW w:w="3311" w:type="dxa"/>
          </w:tcPr>
          <w:p w:rsidR="0069346D" w:rsidRPr="00FE0DCB" w:rsidRDefault="0069346D" w:rsidP="00D37944">
            <w:pPr>
              <w:pStyle w:val="21"/>
              <w:ind w:left="0" w:firstLine="283"/>
              <w:jc w:val="both"/>
            </w:pPr>
            <w:r w:rsidRPr="00FE0DCB">
              <w:t>1</w:t>
            </w:r>
            <w:r w:rsidR="007E5066" w:rsidRPr="00FE0DCB">
              <w:t>40</w:t>
            </w:r>
            <w:r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Приобретение мебели для учебных кабинетов, спортивный инвентарь</w:t>
            </w:r>
          </w:p>
        </w:tc>
        <w:tc>
          <w:tcPr>
            <w:tcW w:w="3311" w:type="dxa"/>
          </w:tcPr>
          <w:p w:rsidR="0069346D" w:rsidRPr="00FE0DCB" w:rsidRDefault="007E5066" w:rsidP="007E5066">
            <w:pPr>
              <w:pStyle w:val="21"/>
              <w:jc w:val="both"/>
            </w:pPr>
            <w:r w:rsidRPr="00FE0DCB">
              <w:t>2040</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Подписка на периодическую печать</w:t>
            </w:r>
          </w:p>
        </w:tc>
        <w:tc>
          <w:tcPr>
            <w:tcW w:w="3311" w:type="dxa"/>
          </w:tcPr>
          <w:p w:rsidR="0069346D" w:rsidRPr="00FE0DCB" w:rsidRDefault="007E5066" w:rsidP="00D37944">
            <w:pPr>
              <w:pStyle w:val="21"/>
              <w:ind w:left="0" w:firstLine="283"/>
              <w:jc w:val="both"/>
            </w:pPr>
            <w:r w:rsidRPr="00FE0DCB">
              <w:t>141</w:t>
            </w:r>
            <w:r w:rsidR="0069346D" w:rsidRPr="00FE0DCB">
              <w:t xml:space="preserve"> руб.</w:t>
            </w:r>
          </w:p>
        </w:tc>
      </w:tr>
      <w:tr w:rsidR="00D37944" w:rsidRPr="00FE0DCB" w:rsidTr="0089390F">
        <w:tc>
          <w:tcPr>
            <w:tcW w:w="6720" w:type="dxa"/>
          </w:tcPr>
          <w:p w:rsidR="0069346D" w:rsidRPr="00FE0DCB" w:rsidRDefault="0069346D" w:rsidP="00D37944">
            <w:pPr>
              <w:pStyle w:val="21"/>
              <w:ind w:left="0" w:firstLine="283"/>
              <w:jc w:val="both"/>
            </w:pPr>
            <w:r w:rsidRPr="00FE0DCB">
              <w:t>Расходные материалы, канцелярские товары (мел, классные журналы, бумага и др.)</w:t>
            </w:r>
          </w:p>
        </w:tc>
        <w:tc>
          <w:tcPr>
            <w:tcW w:w="3311" w:type="dxa"/>
          </w:tcPr>
          <w:p w:rsidR="0069346D" w:rsidRPr="00FE0DCB" w:rsidRDefault="007E5066" w:rsidP="00D37944">
            <w:pPr>
              <w:pStyle w:val="21"/>
              <w:ind w:left="0" w:firstLine="283"/>
              <w:jc w:val="both"/>
            </w:pPr>
            <w:r w:rsidRPr="00FE0DCB">
              <w:t>130</w:t>
            </w:r>
            <w:r w:rsidR="0069346D" w:rsidRPr="00FE0DCB">
              <w:t>,62 руб.</w:t>
            </w:r>
          </w:p>
        </w:tc>
      </w:tr>
      <w:tr w:rsidR="00D37944" w:rsidRPr="00FE0DCB" w:rsidTr="0089390F">
        <w:tc>
          <w:tcPr>
            <w:tcW w:w="6720" w:type="dxa"/>
          </w:tcPr>
          <w:p w:rsidR="0069346D" w:rsidRPr="00FE0DCB" w:rsidRDefault="0069346D" w:rsidP="00D37944">
            <w:pPr>
              <w:pStyle w:val="21"/>
              <w:ind w:left="0" w:firstLine="283"/>
              <w:jc w:val="both"/>
            </w:pPr>
            <w:r w:rsidRPr="00FE0DCB">
              <w:t>Прочие расходы (участие в районных, областных мероприятиях)</w:t>
            </w:r>
          </w:p>
        </w:tc>
        <w:tc>
          <w:tcPr>
            <w:tcW w:w="3311" w:type="dxa"/>
          </w:tcPr>
          <w:p w:rsidR="0069346D" w:rsidRPr="00FE0DCB" w:rsidRDefault="007E5066" w:rsidP="00D37944">
            <w:pPr>
              <w:pStyle w:val="21"/>
              <w:ind w:left="0" w:firstLine="283"/>
              <w:jc w:val="both"/>
            </w:pPr>
            <w:r w:rsidRPr="00FE0DCB">
              <w:t>92</w:t>
            </w:r>
            <w:r w:rsidR="0069346D" w:rsidRPr="00FE0DCB">
              <w:t>,32 руб.</w:t>
            </w:r>
          </w:p>
        </w:tc>
      </w:tr>
    </w:tbl>
    <w:p w:rsidR="00D37944" w:rsidRPr="00FE0DCB" w:rsidRDefault="00D37944" w:rsidP="00D37944">
      <w:pPr>
        <w:pStyle w:val="21"/>
        <w:ind w:left="0" w:firstLine="283"/>
        <w:jc w:val="both"/>
      </w:pPr>
    </w:p>
    <w:p w:rsidR="0069346D" w:rsidRPr="00FE0DCB" w:rsidRDefault="0069346D" w:rsidP="00D37944">
      <w:pPr>
        <w:pStyle w:val="21"/>
        <w:ind w:left="0" w:firstLine="283"/>
        <w:jc w:val="both"/>
      </w:pPr>
      <w:r w:rsidRPr="00FE0DCB">
        <w:t>На протяжении последних лет наблюдается рост расходов на одного учащегося, который в 2007 году составил 38.25 тыс.руб., что в 1.34</w:t>
      </w:r>
      <w:r w:rsidR="00805007">
        <w:t xml:space="preserve"> раза больше по сравнению с 2007</w:t>
      </w:r>
      <w:r w:rsidRPr="00FE0DCB">
        <w:t xml:space="preserve"> годом. А в 2009 году расход составит 1612.руб. </w:t>
      </w:r>
    </w:p>
    <w:p w:rsidR="00D37944" w:rsidRPr="00FE0DCB" w:rsidRDefault="00D37944" w:rsidP="00D37944">
      <w:pPr>
        <w:pStyle w:val="21"/>
        <w:ind w:left="0" w:firstLine="283"/>
        <w:jc w:val="both"/>
      </w:pP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2552"/>
        <w:gridCol w:w="1276"/>
        <w:gridCol w:w="1417"/>
        <w:gridCol w:w="2977"/>
      </w:tblGrid>
      <w:tr w:rsidR="007E5066" w:rsidRPr="00FE0DCB" w:rsidTr="007E5066">
        <w:tc>
          <w:tcPr>
            <w:tcW w:w="283" w:type="dxa"/>
            <w:vMerge w:val="restart"/>
            <w:tcBorders>
              <w:top w:val="single" w:sz="4" w:space="0" w:color="auto"/>
              <w:left w:val="single" w:sz="4" w:space="0" w:color="auto"/>
              <w:right w:val="single" w:sz="4" w:space="0" w:color="auto"/>
            </w:tcBorders>
          </w:tcPr>
          <w:p w:rsidR="007E5066" w:rsidRPr="00FE0DCB" w:rsidRDefault="007E5066" w:rsidP="00D37944">
            <w:pPr>
              <w:pStyle w:val="21"/>
              <w:ind w:left="0" w:firstLine="283"/>
              <w:jc w:val="both"/>
            </w:pPr>
          </w:p>
        </w:tc>
        <w:tc>
          <w:tcPr>
            <w:tcW w:w="2552" w:type="dxa"/>
            <w:vMerge w:val="restart"/>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252" w:right="-10" w:hanging="252"/>
              <w:jc w:val="both"/>
            </w:pPr>
            <w:r w:rsidRPr="00FE0DCB">
              <w:t>Наименование</w:t>
            </w:r>
          </w:p>
          <w:p w:rsidR="007E5066" w:rsidRPr="00FE0DCB" w:rsidRDefault="007E5066" w:rsidP="00D37944">
            <w:pPr>
              <w:pStyle w:val="21"/>
              <w:ind w:left="0" w:right="-10" w:firstLine="190"/>
              <w:jc w:val="both"/>
            </w:pPr>
            <w:r w:rsidRPr="00FE0DCB">
              <w:t>показателя</w:t>
            </w:r>
          </w:p>
          <w:p w:rsidR="007E5066" w:rsidRPr="00FE0DCB" w:rsidRDefault="007E5066" w:rsidP="00D37944">
            <w:pPr>
              <w:pStyle w:val="21"/>
              <w:ind w:left="0" w:right="-10" w:firstLine="190"/>
              <w:jc w:val="both"/>
            </w:pPr>
          </w:p>
          <w:p w:rsidR="007E5066" w:rsidRPr="00FE0DCB" w:rsidRDefault="007E5066" w:rsidP="00D37944">
            <w:pPr>
              <w:pStyle w:val="21"/>
              <w:ind w:left="0" w:right="-10" w:firstLine="190"/>
              <w:jc w:val="both"/>
            </w:pPr>
          </w:p>
        </w:tc>
        <w:tc>
          <w:tcPr>
            <w:tcW w:w="2693" w:type="dxa"/>
            <w:gridSpan w:val="2"/>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2007 год</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2011-12год</w:t>
            </w:r>
          </w:p>
        </w:tc>
      </w:tr>
      <w:tr w:rsidR="007E5066" w:rsidRPr="00FE0DCB" w:rsidTr="007E5066">
        <w:tc>
          <w:tcPr>
            <w:tcW w:w="283" w:type="dxa"/>
            <w:vMerge/>
            <w:tcBorders>
              <w:left w:val="single" w:sz="4" w:space="0" w:color="auto"/>
              <w:right w:val="single" w:sz="4" w:space="0" w:color="auto"/>
            </w:tcBorders>
            <w:vAlign w:val="center"/>
          </w:tcPr>
          <w:p w:rsidR="007E5066" w:rsidRPr="00FE0DCB" w:rsidRDefault="007E5066" w:rsidP="00D37944">
            <w:pPr>
              <w:pStyle w:val="21"/>
              <w:ind w:left="0" w:firstLine="283"/>
              <w:jc w:val="both"/>
            </w:pPr>
          </w:p>
        </w:tc>
        <w:tc>
          <w:tcPr>
            <w:tcW w:w="2552" w:type="dxa"/>
            <w:vMerge/>
            <w:tcBorders>
              <w:top w:val="single" w:sz="4" w:space="0" w:color="auto"/>
              <w:left w:val="single" w:sz="4" w:space="0" w:color="auto"/>
              <w:bottom w:val="single" w:sz="4" w:space="0" w:color="auto"/>
              <w:right w:val="single" w:sz="4" w:space="0" w:color="auto"/>
            </w:tcBorders>
            <w:vAlign w:val="center"/>
          </w:tcPr>
          <w:p w:rsidR="007E5066" w:rsidRPr="00FE0DCB" w:rsidRDefault="007E5066" w:rsidP="00D37944">
            <w:pPr>
              <w:pStyle w:val="21"/>
              <w:ind w:left="0" w:right="-10" w:firstLine="190"/>
              <w:jc w:val="both"/>
            </w:pP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план</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факт</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7E5066">
            <w:pPr>
              <w:pStyle w:val="21"/>
              <w:ind w:left="0" w:right="-10" w:firstLine="190"/>
              <w:jc w:val="both"/>
            </w:pPr>
            <w:r w:rsidRPr="00FE0DCB">
              <w:t>фактически</w:t>
            </w:r>
          </w:p>
          <w:p w:rsidR="007E5066" w:rsidRPr="00FE0DCB" w:rsidRDefault="007E5066" w:rsidP="0088162E">
            <w:pPr>
              <w:pStyle w:val="21"/>
              <w:ind w:right="-10"/>
              <w:jc w:val="both"/>
            </w:pPr>
          </w:p>
        </w:tc>
      </w:tr>
      <w:tr w:rsidR="007E5066" w:rsidRPr="00FE0DCB" w:rsidTr="007E5066">
        <w:tc>
          <w:tcPr>
            <w:tcW w:w="283" w:type="dxa"/>
            <w:vMerge/>
            <w:tcBorders>
              <w:top w:val="nil"/>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p>
        </w:tc>
        <w:tc>
          <w:tcPr>
            <w:tcW w:w="2552" w:type="dxa"/>
            <w:tcBorders>
              <w:top w:val="nil"/>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Оплата труда</w:t>
            </w:r>
          </w:p>
        </w:tc>
        <w:tc>
          <w:tcPr>
            <w:tcW w:w="1276" w:type="dxa"/>
            <w:tcBorders>
              <w:top w:val="nil"/>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2380,2</w:t>
            </w:r>
          </w:p>
        </w:tc>
        <w:tc>
          <w:tcPr>
            <w:tcW w:w="1417" w:type="dxa"/>
            <w:tcBorders>
              <w:top w:val="nil"/>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2380,2</w:t>
            </w:r>
          </w:p>
        </w:tc>
        <w:tc>
          <w:tcPr>
            <w:tcW w:w="2977" w:type="dxa"/>
            <w:tcBorders>
              <w:top w:val="nil"/>
              <w:left w:val="single" w:sz="4" w:space="0" w:color="auto"/>
              <w:bottom w:val="single" w:sz="4" w:space="0" w:color="auto"/>
              <w:right w:val="single" w:sz="4" w:space="0" w:color="auto"/>
            </w:tcBorders>
          </w:tcPr>
          <w:p w:rsidR="0088162E" w:rsidRPr="00FE0DCB" w:rsidRDefault="0088162E" w:rsidP="00D37944">
            <w:pPr>
              <w:pStyle w:val="21"/>
              <w:ind w:left="0" w:right="-10" w:firstLine="190"/>
              <w:jc w:val="both"/>
            </w:pPr>
            <w:r w:rsidRPr="00FE0DCB">
              <w:t>164800 на одного работника в год</w:t>
            </w:r>
          </w:p>
          <w:p w:rsidR="007E5066" w:rsidRPr="00FE0DCB" w:rsidRDefault="0088162E" w:rsidP="00D37944">
            <w:pPr>
              <w:pStyle w:val="21"/>
              <w:ind w:left="0" w:right="-10" w:firstLine="190"/>
              <w:jc w:val="both"/>
            </w:pPr>
            <w:r w:rsidRPr="00FE0DCB">
              <w:t>5366  на одного ученика</w:t>
            </w:r>
          </w:p>
        </w:tc>
      </w:tr>
      <w:tr w:rsidR="007E5066" w:rsidRPr="00FE0DCB" w:rsidTr="008D4129">
        <w:tc>
          <w:tcPr>
            <w:tcW w:w="283"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r w:rsidRPr="00FE0DCB">
              <w:t>2</w:t>
            </w:r>
          </w:p>
        </w:tc>
        <w:tc>
          <w:tcPr>
            <w:tcW w:w="2552"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Приобретение услуг</w:t>
            </w: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1060,1</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1051,3</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D37944">
            <w:pPr>
              <w:pStyle w:val="21"/>
              <w:ind w:left="0" w:right="-10" w:firstLine="190"/>
              <w:jc w:val="both"/>
            </w:pPr>
            <w:r w:rsidRPr="00FE0DCB">
              <w:t>7827</w:t>
            </w:r>
          </w:p>
        </w:tc>
      </w:tr>
      <w:tr w:rsidR="007E5066" w:rsidRPr="00FE0DCB" w:rsidTr="007E5066">
        <w:tc>
          <w:tcPr>
            <w:tcW w:w="283"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r w:rsidRPr="00FE0DCB">
              <w:t>3</w:t>
            </w:r>
          </w:p>
        </w:tc>
        <w:tc>
          <w:tcPr>
            <w:tcW w:w="2552"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Прочие расходы</w:t>
            </w: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32,2</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33,1</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D37944">
            <w:pPr>
              <w:pStyle w:val="21"/>
              <w:ind w:left="0" w:right="-10" w:firstLine="190"/>
              <w:jc w:val="both"/>
            </w:pPr>
            <w:r w:rsidRPr="00FE0DCB">
              <w:t>208</w:t>
            </w:r>
          </w:p>
        </w:tc>
      </w:tr>
      <w:tr w:rsidR="007E5066" w:rsidRPr="00FE0DCB" w:rsidTr="008D4129">
        <w:tc>
          <w:tcPr>
            <w:tcW w:w="283"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r w:rsidRPr="00FE0DCB">
              <w:t>4</w:t>
            </w:r>
          </w:p>
        </w:tc>
        <w:tc>
          <w:tcPr>
            <w:tcW w:w="2552"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Увеличение</w:t>
            </w:r>
          </w:p>
          <w:p w:rsidR="007E5066" w:rsidRPr="00FE0DCB" w:rsidRDefault="007E5066" w:rsidP="00D37944">
            <w:pPr>
              <w:pStyle w:val="21"/>
              <w:ind w:left="0" w:right="-10" w:firstLine="12"/>
              <w:jc w:val="both"/>
            </w:pPr>
            <w:r w:rsidRPr="00FE0DCB">
              <w:t xml:space="preserve">стоимости </w:t>
            </w:r>
          </w:p>
          <w:p w:rsidR="007E5066" w:rsidRPr="00FE0DCB" w:rsidRDefault="007E5066" w:rsidP="00D37944">
            <w:pPr>
              <w:pStyle w:val="21"/>
              <w:ind w:left="0" w:right="-10" w:firstLine="12"/>
              <w:jc w:val="both"/>
            </w:pPr>
            <w:r w:rsidRPr="00FE0DCB">
              <w:lastRenderedPageBreak/>
              <w:t>основных средств</w:t>
            </w: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lastRenderedPageBreak/>
              <w:t>55,0</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40,9</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D37944">
            <w:pPr>
              <w:pStyle w:val="21"/>
              <w:ind w:left="0" w:right="-10" w:firstLine="190"/>
              <w:jc w:val="both"/>
            </w:pPr>
            <w:r w:rsidRPr="00FE0DCB">
              <w:t>4500</w:t>
            </w:r>
          </w:p>
        </w:tc>
      </w:tr>
      <w:tr w:rsidR="007E5066" w:rsidRPr="00FE0DCB" w:rsidTr="008D4129">
        <w:tc>
          <w:tcPr>
            <w:tcW w:w="283"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r w:rsidRPr="00FE0DCB">
              <w:lastRenderedPageBreak/>
              <w:t>5</w:t>
            </w:r>
          </w:p>
        </w:tc>
        <w:tc>
          <w:tcPr>
            <w:tcW w:w="2552"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Увеличение</w:t>
            </w:r>
          </w:p>
          <w:p w:rsidR="007E5066" w:rsidRPr="00FE0DCB" w:rsidRDefault="007E5066" w:rsidP="00D37944">
            <w:pPr>
              <w:pStyle w:val="21"/>
              <w:ind w:left="0" w:right="-10" w:firstLine="12"/>
              <w:jc w:val="both"/>
            </w:pPr>
            <w:r w:rsidRPr="00FE0DCB">
              <w:t>стоимости материальных запасов</w:t>
            </w: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289,6</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237,8</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88162E">
            <w:pPr>
              <w:pStyle w:val="21"/>
              <w:ind w:right="-10"/>
              <w:jc w:val="both"/>
            </w:pPr>
            <w:r w:rsidRPr="00FE0DCB">
              <w:t>9475</w:t>
            </w:r>
          </w:p>
        </w:tc>
      </w:tr>
      <w:tr w:rsidR="007E5066" w:rsidRPr="00FE0DCB" w:rsidTr="008D4129">
        <w:tc>
          <w:tcPr>
            <w:tcW w:w="283"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firstLine="283"/>
              <w:jc w:val="both"/>
            </w:pPr>
          </w:p>
        </w:tc>
        <w:tc>
          <w:tcPr>
            <w:tcW w:w="2552"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2"/>
              <w:jc w:val="both"/>
            </w:pPr>
            <w:r w:rsidRPr="00FE0DCB">
              <w:t>Итого по учреждению</w:t>
            </w:r>
          </w:p>
        </w:tc>
        <w:tc>
          <w:tcPr>
            <w:tcW w:w="1276"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3817,1</w:t>
            </w:r>
          </w:p>
        </w:tc>
        <w:tc>
          <w:tcPr>
            <w:tcW w:w="1417" w:type="dxa"/>
            <w:tcBorders>
              <w:top w:val="single" w:sz="4" w:space="0" w:color="auto"/>
              <w:left w:val="single" w:sz="4" w:space="0" w:color="auto"/>
              <w:bottom w:val="single" w:sz="4" w:space="0" w:color="auto"/>
              <w:right w:val="single" w:sz="4" w:space="0" w:color="auto"/>
            </w:tcBorders>
          </w:tcPr>
          <w:p w:rsidR="007E5066" w:rsidRPr="00FE0DCB" w:rsidRDefault="007E5066" w:rsidP="00D37944">
            <w:pPr>
              <w:pStyle w:val="21"/>
              <w:ind w:left="0" w:right="-10" w:firstLine="190"/>
              <w:jc w:val="both"/>
            </w:pPr>
            <w:r w:rsidRPr="00FE0DCB">
              <w:t>3743,3</w:t>
            </w:r>
          </w:p>
        </w:tc>
        <w:tc>
          <w:tcPr>
            <w:tcW w:w="2977" w:type="dxa"/>
            <w:tcBorders>
              <w:top w:val="single" w:sz="4" w:space="0" w:color="auto"/>
              <w:left w:val="single" w:sz="4" w:space="0" w:color="auto"/>
              <w:bottom w:val="single" w:sz="4" w:space="0" w:color="auto"/>
              <w:right w:val="single" w:sz="4" w:space="0" w:color="auto"/>
            </w:tcBorders>
          </w:tcPr>
          <w:p w:rsidR="007E5066" w:rsidRPr="00FE0DCB" w:rsidRDefault="0088162E" w:rsidP="0088162E">
            <w:pPr>
              <w:pStyle w:val="21"/>
              <w:ind w:right="-10"/>
              <w:jc w:val="both"/>
            </w:pPr>
            <w:r w:rsidRPr="00FE0DCB">
              <w:t>27376</w:t>
            </w:r>
          </w:p>
        </w:tc>
      </w:tr>
    </w:tbl>
    <w:p w:rsidR="0069346D" w:rsidRPr="00FE0DCB" w:rsidRDefault="0069346D" w:rsidP="00D37944">
      <w:pPr>
        <w:pStyle w:val="21"/>
        <w:ind w:left="0" w:firstLine="283"/>
        <w:jc w:val="both"/>
      </w:pPr>
    </w:p>
    <w:p w:rsidR="0069346D" w:rsidRPr="00FE0DCB" w:rsidRDefault="0069346D" w:rsidP="00D37944">
      <w:pPr>
        <w:pStyle w:val="21"/>
        <w:ind w:left="0" w:firstLine="283"/>
        <w:jc w:val="both"/>
      </w:pPr>
      <w:r w:rsidRPr="00FE0DCB">
        <w:t xml:space="preserve">Из данных, приведенных в таблице, видно, что финансирование школы, как в целом, так и по отдельным статьям бюджетной классификации, увеличивается. </w:t>
      </w:r>
    </w:p>
    <w:p w:rsidR="0069346D" w:rsidRPr="00FE0DCB" w:rsidRDefault="007839B7" w:rsidP="007839B7">
      <w:pPr>
        <w:pStyle w:val="21"/>
        <w:ind w:left="0" w:firstLine="283"/>
        <w:jc w:val="both"/>
      </w:pPr>
      <w:r w:rsidRPr="00FE0DCB">
        <w:t>Из приведённых данных</w:t>
      </w:r>
      <w:r w:rsidR="0069346D" w:rsidRPr="00FE0DCB">
        <w:t xml:space="preserve"> видно, что увеличиваются расходы на укрепление материально-технической базы школы.</w:t>
      </w:r>
      <w:r w:rsidR="0088162E" w:rsidRPr="00FE0DCB">
        <w:t xml:space="preserve"> </w:t>
      </w:r>
      <w:r w:rsidR="005A5B09" w:rsidRPr="00FE0DCB">
        <w:t>В 2011</w:t>
      </w:r>
      <w:r w:rsidR="0088162E" w:rsidRPr="00FE0DCB">
        <w:t>- 2012 уч.</w:t>
      </w:r>
      <w:r w:rsidR="005A5B09" w:rsidRPr="00FE0DCB">
        <w:t xml:space="preserve"> году по проекту модернизации школ получено и израсходовано на учебн</w:t>
      </w:r>
      <w:r w:rsidR="0088162E" w:rsidRPr="00FE0DCB">
        <w:t xml:space="preserve">ую и художественную литературу  </w:t>
      </w:r>
      <w:r w:rsidR="008638F9" w:rsidRPr="00FE0DCB">
        <w:t>48</w:t>
      </w:r>
      <w:r w:rsidR="005A5B09" w:rsidRPr="00FE0DCB">
        <w:t xml:space="preserve"> тыс. рублей, на спортивное оборудование</w:t>
      </w:r>
      <w:r w:rsidR="008638F9" w:rsidRPr="00FE0DCB">
        <w:t>-142 тыс.</w:t>
      </w:r>
      <w:r w:rsidR="0088162E" w:rsidRPr="00FE0DCB">
        <w:t>, энерго-, тепло сбережение -223</w:t>
      </w:r>
      <w:r w:rsidR="008638F9" w:rsidRPr="00FE0DCB">
        <w:t xml:space="preserve"> тыс.</w:t>
      </w:r>
      <w:r w:rsidR="0088162E" w:rsidRPr="00FE0DCB">
        <w:t xml:space="preserve">, </w:t>
      </w:r>
      <w:r w:rsidR="0069346D" w:rsidRPr="00FE0DCB">
        <w:t xml:space="preserve"> </w:t>
      </w:r>
    </w:p>
    <w:p w:rsidR="0069346D" w:rsidRPr="00FE0DCB" w:rsidRDefault="0069346D" w:rsidP="00D37944">
      <w:pPr>
        <w:pStyle w:val="21"/>
        <w:ind w:left="0" w:firstLine="283"/>
        <w:jc w:val="both"/>
      </w:pPr>
      <w:r w:rsidRPr="00FE0DCB">
        <w:t>В 2007-2008 уч. году для перевозки учащихся из отдаленных населенных пунктов в соответствии с областной целевой программой «Школьный автобус» в школу получен автобус. Также в рамках участия школы в ПНПО в  2008 году был получен кабинет истории, а 2009 году  - компьютерный класс.</w:t>
      </w:r>
    </w:p>
    <w:p w:rsidR="0069346D" w:rsidRPr="00FE0DCB" w:rsidRDefault="0069346D" w:rsidP="00D37944">
      <w:pPr>
        <w:pStyle w:val="21"/>
        <w:ind w:left="0" w:firstLine="283"/>
        <w:jc w:val="both"/>
      </w:pPr>
      <w:r w:rsidRPr="00FE0DCB">
        <w:t>В настоящее время совершенствуется безопасная среда пребывания  всех участников образовательного процесса в школе.</w:t>
      </w:r>
    </w:p>
    <w:p w:rsidR="0069346D" w:rsidRPr="00FE0DCB" w:rsidRDefault="0069346D" w:rsidP="00D37944">
      <w:pPr>
        <w:pStyle w:val="21"/>
        <w:ind w:left="0" w:firstLine="283"/>
        <w:jc w:val="both"/>
      </w:pPr>
      <w:r w:rsidRPr="00FE0DCB">
        <w:t>Школа располагает:</w:t>
      </w:r>
    </w:p>
    <w:p w:rsidR="0069346D" w:rsidRPr="00FE0DCB" w:rsidRDefault="0069346D" w:rsidP="00D37944">
      <w:pPr>
        <w:pStyle w:val="21"/>
        <w:ind w:left="0" w:firstLine="283"/>
        <w:jc w:val="both"/>
      </w:pPr>
      <w:r w:rsidRPr="00FE0DCB">
        <w:t>Автоматической пожарной сигнализацией;</w:t>
      </w:r>
    </w:p>
    <w:p w:rsidR="0069346D" w:rsidRPr="00FE0DCB" w:rsidRDefault="0069346D" w:rsidP="00D37944">
      <w:pPr>
        <w:pStyle w:val="21"/>
        <w:ind w:left="0" w:firstLine="283"/>
        <w:jc w:val="both"/>
      </w:pPr>
      <w:r w:rsidRPr="00FE0DCB">
        <w:t>Кнопкой вызова</w:t>
      </w:r>
      <w:r w:rsidR="007839B7" w:rsidRPr="00FE0DCB">
        <w:t>;</w:t>
      </w:r>
    </w:p>
    <w:p w:rsidR="0069346D" w:rsidRPr="00FE0DCB" w:rsidRDefault="0069346D" w:rsidP="00D37944">
      <w:pPr>
        <w:pStyle w:val="21"/>
        <w:ind w:left="0" w:firstLine="283"/>
        <w:jc w:val="both"/>
      </w:pPr>
      <w:r w:rsidRPr="00FE0DCB">
        <w:t>Необходимыми первичными средствами пожаротушения;</w:t>
      </w:r>
    </w:p>
    <w:p w:rsidR="0069346D" w:rsidRPr="00FE0DCB" w:rsidRDefault="0069346D" w:rsidP="00D37944">
      <w:pPr>
        <w:pStyle w:val="21"/>
        <w:ind w:left="0" w:firstLine="283"/>
        <w:jc w:val="both"/>
      </w:pPr>
      <w:r w:rsidRPr="00FE0DCB">
        <w:t>Замкнутым ограждение</w:t>
      </w:r>
      <w:r w:rsidR="009D7BA6" w:rsidRPr="00FE0DCB">
        <w:t>м по периметру территории школы.</w:t>
      </w:r>
    </w:p>
    <w:p w:rsidR="009D7BA6" w:rsidRPr="00FE0DCB" w:rsidRDefault="009D7BA6" w:rsidP="00D37944">
      <w:pPr>
        <w:pStyle w:val="21"/>
        <w:ind w:left="0" w:firstLine="283"/>
        <w:jc w:val="both"/>
      </w:pPr>
      <w:r w:rsidRPr="00FE0DCB">
        <w:t xml:space="preserve">В июне </w:t>
      </w:r>
      <w:r w:rsidR="008638F9" w:rsidRPr="00FE0DCB">
        <w:t>2012г. в школе установлено видеонаблюдение.</w:t>
      </w:r>
    </w:p>
    <w:p w:rsidR="0069346D" w:rsidRPr="00FE0DCB" w:rsidRDefault="0069346D" w:rsidP="00D37944">
      <w:pPr>
        <w:pStyle w:val="21"/>
        <w:ind w:left="0" w:firstLine="283"/>
        <w:jc w:val="both"/>
      </w:pPr>
      <w:r w:rsidRPr="00FE0DCB">
        <w:t>Реализуется система мероприятий для учителей и учащихся по вопросам личной и коллективной безопасности.</w:t>
      </w:r>
    </w:p>
    <w:p w:rsidR="0082083C" w:rsidRPr="00FE0DCB" w:rsidRDefault="0082083C" w:rsidP="00D37944">
      <w:pPr>
        <w:pStyle w:val="21"/>
        <w:ind w:left="0" w:firstLine="283"/>
        <w:jc w:val="both"/>
        <w:rPr>
          <w:b/>
          <w:color w:val="FF6600"/>
        </w:rPr>
      </w:pPr>
      <w:r w:rsidRPr="00FE0DCB">
        <w:rPr>
          <w:b/>
          <w:color w:val="FF6600"/>
        </w:rPr>
        <w:t>Условия обучения</w:t>
      </w:r>
    </w:p>
    <w:p w:rsidR="0082083C" w:rsidRPr="00FE0DCB" w:rsidRDefault="0069346D" w:rsidP="00D37944">
      <w:pPr>
        <w:pStyle w:val="21"/>
        <w:ind w:left="0" w:firstLine="283"/>
        <w:jc w:val="both"/>
      </w:pPr>
      <w:r w:rsidRPr="00FE0DCB">
        <w:t>Здание школы введено в эксплуатацию в 1969 году. Здание двухэтажное, кирпичное, общей площадью 1210,9 кв.м., процент износа составляет 35%.</w:t>
      </w:r>
    </w:p>
    <w:p w:rsidR="00E56036" w:rsidRDefault="008638F9" w:rsidP="00D37944">
      <w:pPr>
        <w:pStyle w:val="21"/>
        <w:ind w:left="0" w:firstLine="283"/>
        <w:jc w:val="both"/>
      </w:pPr>
      <w:r w:rsidRPr="00FE0DCB">
        <w:t>В школе обучается 89 учащихся</w:t>
      </w:r>
      <w:r w:rsidR="0082083C" w:rsidRPr="00FE0DCB">
        <w:t xml:space="preserve">. Наполняемость </w:t>
      </w:r>
      <w:r w:rsidRPr="00FE0DCB">
        <w:t xml:space="preserve"> в классах </w:t>
      </w:r>
      <w:r w:rsidR="0082083C" w:rsidRPr="00FE0DCB">
        <w:t>составляет 50%.</w:t>
      </w:r>
      <w:r w:rsidR="0069346D" w:rsidRPr="00FE0DCB">
        <w:t xml:space="preserve"> Школа располагает 11 учебными кабинетами, обеспеченными соответствующей мебелью, компьютерами, 2-мя учебными мастерскими, технического труда для мальчиков и обслуживающего труда для девочек, спортивным залом, актовым залом. </w:t>
      </w:r>
    </w:p>
    <w:p w:rsidR="006537F8" w:rsidRDefault="006537F8" w:rsidP="00D37944">
      <w:pPr>
        <w:pStyle w:val="21"/>
        <w:ind w:left="0" w:firstLine="283"/>
        <w:jc w:val="both"/>
      </w:pPr>
    </w:p>
    <w:p w:rsidR="00B01DEE" w:rsidRDefault="00B01DEE" w:rsidP="006537F8">
      <w:pPr>
        <w:pStyle w:val="21"/>
        <w:ind w:left="0" w:firstLine="0"/>
        <w:jc w:val="both"/>
      </w:pPr>
    </w:p>
    <w:p w:rsidR="00E56036" w:rsidRDefault="00E56036" w:rsidP="00D37944">
      <w:pPr>
        <w:pStyle w:val="21"/>
        <w:ind w:left="0" w:firstLine="283"/>
        <w:jc w:val="both"/>
      </w:pPr>
    </w:p>
    <w:p w:rsidR="00B01DEE" w:rsidRDefault="00E56036" w:rsidP="00D37944">
      <w:pPr>
        <w:pStyle w:val="21"/>
        <w:ind w:left="0" w:firstLine="283"/>
        <w:jc w:val="both"/>
      </w:pPr>
      <w:r>
        <w:t xml:space="preserve">   </w:t>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6537F8" w:rsidP="00D37944">
      <w:pPr>
        <w:pStyle w:val="21"/>
        <w:ind w:left="0" w:firstLine="283"/>
        <w:jc w:val="both"/>
      </w:pPr>
      <w:r>
        <w:rPr>
          <w:noProof/>
        </w:rPr>
        <w:drawing>
          <wp:anchor distT="0" distB="0" distL="114300" distR="114300" simplePos="0" relativeHeight="251658240" behindDoc="0" locked="0" layoutInCell="1" allowOverlap="1">
            <wp:simplePos x="0" y="0"/>
            <wp:positionH relativeFrom="column">
              <wp:posOffset>-282575</wp:posOffset>
            </wp:positionH>
            <wp:positionV relativeFrom="paragraph">
              <wp:posOffset>153670</wp:posOffset>
            </wp:positionV>
            <wp:extent cx="4112260" cy="3099435"/>
            <wp:effectExtent l="19050" t="0" r="2540" b="0"/>
            <wp:wrapSquare wrapText="bothSides"/>
            <wp:docPr id="3" name="Рисунок 1" descr="D:\документация\документация\школа 2012\комп.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ация\документация\школа 2012\комп.класс.jpg"/>
                    <pic:cNvPicPr>
                      <a:picLocks noChangeAspect="1" noChangeArrowheads="1"/>
                    </pic:cNvPicPr>
                  </pic:nvPicPr>
                  <pic:blipFill>
                    <a:blip r:embed="rId23"/>
                    <a:srcRect/>
                    <a:stretch>
                      <a:fillRect/>
                    </a:stretch>
                  </pic:blipFill>
                  <pic:spPr bwMode="auto">
                    <a:xfrm>
                      <a:off x="0" y="0"/>
                      <a:ext cx="4112260" cy="3099435"/>
                    </a:xfrm>
                    <a:prstGeom prst="rect">
                      <a:avLst/>
                    </a:prstGeom>
                    <a:noFill/>
                    <a:ln w="9525">
                      <a:noFill/>
                      <a:miter lim="800000"/>
                      <a:headEnd/>
                      <a:tailEnd/>
                    </a:ln>
                  </pic:spPr>
                </pic:pic>
              </a:graphicData>
            </a:graphic>
          </wp:anchor>
        </w:drawing>
      </w: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E56036" w:rsidRPr="00B01DEE" w:rsidRDefault="00E56036" w:rsidP="00D37944">
      <w:pPr>
        <w:pStyle w:val="21"/>
        <w:ind w:left="0" w:firstLine="283"/>
        <w:jc w:val="both"/>
        <w:rPr>
          <w:sz w:val="28"/>
          <w:szCs w:val="28"/>
        </w:rPr>
      </w:pPr>
      <w:r>
        <w:t xml:space="preserve"> </w:t>
      </w:r>
      <w:r w:rsidRPr="00B01DEE">
        <w:rPr>
          <w:b/>
          <w:i/>
          <w:sz w:val="28"/>
          <w:szCs w:val="28"/>
        </w:rPr>
        <w:t>Кабинет информати</w:t>
      </w:r>
      <w:r w:rsidRPr="00B01DEE">
        <w:rPr>
          <w:sz w:val="28"/>
          <w:szCs w:val="28"/>
        </w:rPr>
        <w:t>ки</w:t>
      </w:r>
    </w:p>
    <w:p w:rsidR="00B01DEE" w:rsidRDefault="00B01DEE" w:rsidP="006537F8">
      <w:pPr>
        <w:pStyle w:val="21"/>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6537F8" w:rsidP="00D37944">
      <w:pPr>
        <w:pStyle w:val="21"/>
        <w:ind w:left="0" w:firstLine="283"/>
        <w:jc w:val="both"/>
      </w:pPr>
      <w:r>
        <w:rPr>
          <w:noProof/>
        </w:rPr>
        <w:drawing>
          <wp:anchor distT="0" distB="0" distL="114300" distR="114300" simplePos="0" relativeHeight="251659264" behindDoc="1" locked="0" layoutInCell="1" allowOverlap="1">
            <wp:simplePos x="0" y="0"/>
            <wp:positionH relativeFrom="column">
              <wp:posOffset>-1877695</wp:posOffset>
            </wp:positionH>
            <wp:positionV relativeFrom="paragraph">
              <wp:posOffset>76835</wp:posOffset>
            </wp:positionV>
            <wp:extent cx="4172585" cy="3134995"/>
            <wp:effectExtent l="19050" t="0" r="0" b="0"/>
            <wp:wrapNone/>
            <wp:docPr id="8" name="Рисунок 2" descr="D:\документация\документация\школа 2012\Рисунок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окументация\документация\школа 2012\Рисунок8.jpg"/>
                    <pic:cNvPicPr>
                      <a:picLocks noChangeAspect="1" noChangeArrowheads="1"/>
                    </pic:cNvPicPr>
                  </pic:nvPicPr>
                  <pic:blipFill>
                    <a:blip r:embed="rId24"/>
                    <a:srcRect/>
                    <a:stretch>
                      <a:fillRect/>
                    </a:stretch>
                  </pic:blipFill>
                  <pic:spPr bwMode="auto">
                    <a:xfrm>
                      <a:off x="0" y="0"/>
                      <a:ext cx="4172585" cy="3134995"/>
                    </a:xfrm>
                    <a:prstGeom prst="rect">
                      <a:avLst/>
                    </a:prstGeom>
                    <a:noFill/>
                    <a:ln w="9525">
                      <a:noFill/>
                      <a:miter lim="800000"/>
                      <a:headEnd/>
                      <a:tailEnd/>
                    </a:ln>
                  </pic:spPr>
                </pic:pic>
              </a:graphicData>
            </a:graphic>
          </wp:anchor>
        </w:drawing>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6537F8" w:rsidRDefault="00B01DEE" w:rsidP="00D37944">
      <w:pPr>
        <w:pStyle w:val="21"/>
        <w:ind w:left="0" w:firstLine="283"/>
        <w:jc w:val="both"/>
        <w:rPr>
          <w:b/>
          <w:i/>
          <w:sz w:val="28"/>
          <w:szCs w:val="28"/>
        </w:rPr>
      </w:pPr>
      <w:r>
        <w:rPr>
          <w:b/>
          <w:i/>
          <w:sz w:val="28"/>
          <w:szCs w:val="28"/>
        </w:rPr>
        <w:t xml:space="preserve"> </w:t>
      </w:r>
    </w:p>
    <w:p w:rsidR="006537F8" w:rsidRDefault="006537F8" w:rsidP="00D37944">
      <w:pPr>
        <w:pStyle w:val="21"/>
        <w:ind w:left="0" w:firstLine="283"/>
        <w:jc w:val="both"/>
        <w:rPr>
          <w:b/>
          <w:i/>
          <w:sz w:val="28"/>
          <w:szCs w:val="28"/>
        </w:rPr>
      </w:pPr>
      <w:r>
        <w:rPr>
          <w:b/>
          <w:i/>
          <w:noProof/>
          <w:sz w:val="28"/>
          <w:szCs w:val="28"/>
        </w:rPr>
        <w:drawing>
          <wp:anchor distT="0" distB="0" distL="114300" distR="114300" simplePos="0" relativeHeight="251662336" behindDoc="1" locked="0" layoutInCell="1" allowOverlap="1">
            <wp:simplePos x="0" y="0"/>
            <wp:positionH relativeFrom="column">
              <wp:posOffset>2838450</wp:posOffset>
            </wp:positionH>
            <wp:positionV relativeFrom="paragraph">
              <wp:posOffset>155575</wp:posOffset>
            </wp:positionV>
            <wp:extent cx="3726180" cy="2788920"/>
            <wp:effectExtent l="171450" t="133350" r="369570" b="297180"/>
            <wp:wrapNone/>
            <wp:docPr id="16" name="Рисунок 4" descr="D:\документация\документация\школа 2012\Рисунок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документация\документация\школа 2012\Рисунок10.jpg"/>
                    <pic:cNvPicPr>
                      <a:picLocks noChangeAspect="1" noChangeArrowheads="1"/>
                    </pic:cNvPicPr>
                  </pic:nvPicPr>
                  <pic:blipFill>
                    <a:blip r:embed="rId25">
                      <a:lum bright="20000"/>
                    </a:blip>
                    <a:srcRect/>
                    <a:stretch>
                      <a:fillRect/>
                    </a:stretch>
                  </pic:blipFill>
                  <pic:spPr bwMode="auto">
                    <a:xfrm>
                      <a:off x="0" y="0"/>
                      <a:ext cx="3726180" cy="2788920"/>
                    </a:xfrm>
                    <a:prstGeom prst="rect">
                      <a:avLst/>
                    </a:prstGeom>
                    <a:ln>
                      <a:noFill/>
                    </a:ln>
                    <a:effectLst>
                      <a:outerShdw blurRad="292100" dist="139700" dir="2700000" algn="tl" rotWithShape="0">
                        <a:srgbClr val="333333">
                          <a:alpha val="65000"/>
                        </a:srgbClr>
                      </a:outerShdw>
                    </a:effectLst>
                  </pic:spPr>
                </pic:pic>
              </a:graphicData>
            </a:graphic>
          </wp:anchor>
        </w:drawing>
      </w:r>
    </w:p>
    <w:p w:rsidR="00C63970" w:rsidRDefault="00C63970" w:rsidP="00D37944">
      <w:pPr>
        <w:pStyle w:val="21"/>
        <w:ind w:left="0" w:firstLine="283"/>
        <w:jc w:val="both"/>
        <w:rPr>
          <w:b/>
          <w:i/>
          <w:sz w:val="28"/>
          <w:szCs w:val="28"/>
        </w:rPr>
      </w:pPr>
    </w:p>
    <w:p w:rsidR="00C63970" w:rsidRDefault="00C63970" w:rsidP="00D37944">
      <w:pPr>
        <w:pStyle w:val="21"/>
        <w:ind w:left="0" w:firstLine="283"/>
        <w:jc w:val="both"/>
        <w:rPr>
          <w:b/>
          <w:i/>
          <w:sz w:val="28"/>
          <w:szCs w:val="28"/>
        </w:rPr>
      </w:pPr>
    </w:p>
    <w:p w:rsidR="00B01DEE" w:rsidRPr="00B01DEE" w:rsidRDefault="00B01DEE" w:rsidP="00D37944">
      <w:pPr>
        <w:pStyle w:val="21"/>
        <w:ind w:left="0" w:firstLine="283"/>
        <w:jc w:val="both"/>
        <w:rPr>
          <w:b/>
          <w:i/>
          <w:sz w:val="28"/>
          <w:szCs w:val="28"/>
        </w:rPr>
      </w:pPr>
      <w:r w:rsidRPr="00B01DEE">
        <w:rPr>
          <w:b/>
          <w:i/>
          <w:sz w:val="28"/>
          <w:szCs w:val="28"/>
        </w:rPr>
        <w:t>Кабинеты начальных классов</w:t>
      </w:r>
    </w:p>
    <w:p w:rsidR="00B01DEE" w:rsidRDefault="00B01DEE" w:rsidP="00D37944">
      <w:pPr>
        <w:pStyle w:val="21"/>
        <w:ind w:left="0" w:firstLine="283"/>
        <w:jc w:val="both"/>
      </w:pPr>
    </w:p>
    <w:p w:rsidR="00B01DEE" w:rsidRDefault="00B01DEE" w:rsidP="00D37944">
      <w:pPr>
        <w:pStyle w:val="21"/>
        <w:ind w:left="0" w:firstLine="283"/>
        <w:jc w:val="both"/>
      </w:pPr>
      <w:r w:rsidRPr="00B01DEE">
        <w:rPr>
          <w:snapToGrid w:val="0"/>
          <w:color w:val="000000"/>
          <w:w w:val="0"/>
          <w:sz w:val="0"/>
          <w:szCs w:val="0"/>
          <w:u w:color="000000"/>
          <w:bdr w:val="none" w:sz="0" w:space="0" w:color="000000"/>
          <w:shd w:val="clear" w:color="000000" w:fill="000000"/>
        </w:rPr>
        <w:t xml:space="preserve"> </w:t>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6537F8" w:rsidP="00D37944">
      <w:pPr>
        <w:pStyle w:val="21"/>
        <w:ind w:left="0" w:firstLine="283"/>
        <w:jc w:val="both"/>
      </w:pPr>
      <w:r>
        <w:rPr>
          <w:noProof/>
        </w:rPr>
        <w:drawing>
          <wp:anchor distT="0" distB="0" distL="114300" distR="114300" simplePos="0" relativeHeight="251664384" behindDoc="1" locked="0" layoutInCell="1" allowOverlap="1">
            <wp:simplePos x="0" y="0"/>
            <wp:positionH relativeFrom="column">
              <wp:posOffset>-294640</wp:posOffset>
            </wp:positionH>
            <wp:positionV relativeFrom="paragraph">
              <wp:posOffset>90805</wp:posOffset>
            </wp:positionV>
            <wp:extent cx="4050665" cy="3099435"/>
            <wp:effectExtent l="19050" t="0" r="6985" b="0"/>
            <wp:wrapNone/>
            <wp:docPr id="10" name="Рисунок 3" descr="D:\документация\документация\школа 2012\Рисунок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окументация\документация\школа 2012\Рисунок9.jpg"/>
                    <pic:cNvPicPr>
                      <a:picLocks noChangeAspect="1" noChangeArrowheads="1"/>
                    </pic:cNvPicPr>
                  </pic:nvPicPr>
                  <pic:blipFill>
                    <a:blip r:embed="rId26"/>
                    <a:srcRect/>
                    <a:stretch>
                      <a:fillRect/>
                    </a:stretch>
                  </pic:blipFill>
                  <pic:spPr bwMode="auto">
                    <a:xfrm>
                      <a:off x="0" y="0"/>
                      <a:ext cx="4050665" cy="3099435"/>
                    </a:xfrm>
                    <a:prstGeom prst="rect">
                      <a:avLst/>
                    </a:prstGeom>
                    <a:ln>
                      <a:noFill/>
                    </a:ln>
                    <a:effectLst>
                      <a:softEdge rad="112500"/>
                    </a:effectLst>
                  </pic:spPr>
                </pic:pic>
              </a:graphicData>
            </a:graphic>
          </wp:anchor>
        </w:drawing>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B01DEE">
      <w:pPr>
        <w:pStyle w:val="21"/>
        <w:ind w:left="0" w:firstLine="0"/>
        <w:jc w:val="both"/>
      </w:pPr>
    </w:p>
    <w:p w:rsidR="00B01DEE" w:rsidRDefault="00B01DEE" w:rsidP="00D37944">
      <w:pPr>
        <w:pStyle w:val="21"/>
        <w:ind w:left="0" w:firstLine="283"/>
        <w:jc w:val="both"/>
        <w:rPr>
          <w:b/>
          <w:i/>
          <w:sz w:val="32"/>
          <w:szCs w:val="32"/>
        </w:rPr>
      </w:pPr>
      <w:r>
        <w:rPr>
          <w:b/>
          <w:i/>
          <w:sz w:val="32"/>
          <w:szCs w:val="32"/>
        </w:rPr>
        <w:t xml:space="preserve">                                                                            </w:t>
      </w:r>
    </w:p>
    <w:p w:rsidR="00B01DEE" w:rsidRDefault="00B01DEE" w:rsidP="00D37944">
      <w:pPr>
        <w:pStyle w:val="21"/>
        <w:ind w:left="0" w:firstLine="283"/>
        <w:jc w:val="both"/>
        <w:rPr>
          <w:b/>
          <w:i/>
          <w:sz w:val="32"/>
          <w:szCs w:val="32"/>
        </w:rPr>
      </w:pPr>
    </w:p>
    <w:p w:rsidR="00B01DEE" w:rsidRDefault="00B01DEE" w:rsidP="00D37944">
      <w:pPr>
        <w:pStyle w:val="21"/>
        <w:ind w:left="0" w:firstLine="283"/>
        <w:jc w:val="both"/>
        <w:rPr>
          <w:b/>
          <w:i/>
          <w:sz w:val="32"/>
          <w:szCs w:val="32"/>
        </w:rPr>
      </w:pPr>
    </w:p>
    <w:p w:rsidR="00B01DEE" w:rsidRDefault="00B01DEE" w:rsidP="00D37944">
      <w:pPr>
        <w:pStyle w:val="21"/>
        <w:ind w:left="0" w:firstLine="283"/>
        <w:jc w:val="both"/>
        <w:rPr>
          <w:b/>
          <w:i/>
          <w:sz w:val="32"/>
          <w:szCs w:val="32"/>
        </w:rPr>
      </w:pPr>
    </w:p>
    <w:p w:rsidR="006537F8" w:rsidRDefault="006537F8" w:rsidP="00B01DEE">
      <w:pPr>
        <w:pStyle w:val="21"/>
        <w:ind w:left="0" w:firstLine="283"/>
        <w:jc w:val="right"/>
        <w:rPr>
          <w:b/>
          <w:i/>
          <w:sz w:val="32"/>
          <w:szCs w:val="32"/>
        </w:rPr>
      </w:pPr>
    </w:p>
    <w:p w:rsidR="006537F8" w:rsidRDefault="006537F8" w:rsidP="00B01DEE">
      <w:pPr>
        <w:pStyle w:val="21"/>
        <w:ind w:left="0" w:firstLine="283"/>
        <w:jc w:val="right"/>
        <w:rPr>
          <w:b/>
          <w:i/>
          <w:sz w:val="32"/>
          <w:szCs w:val="32"/>
        </w:rPr>
      </w:pPr>
    </w:p>
    <w:p w:rsidR="006537F8" w:rsidRDefault="006537F8" w:rsidP="00B01DEE">
      <w:pPr>
        <w:pStyle w:val="21"/>
        <w:ind w:left="0" w:firstLine="283"/>
        <w:jc w:val="right"/>
        <w:rPr>
          <w:b/>
          <w:i/>
          <w:sz w:val="32"/>
          <w:szCs w:val="32"/>
        </w:rPr>
      </w:pPr>
    </w:p>
    <w:p w:rsidR="00C63970" w:rsidRDefault="00C63970" w:rsidP="00B01DEE">
      <w:pPr>
        <w:pStyle w:val="21"/>
        <w:ind w:left="0" w:firstLine="283"/>
        <w:jc w:val="right"/>
        <w:rPr>
          <w:b/>
          <w:i/>
          <w:sz w:val="32"/>
          <w:szCs w:val="32"/>
        </w:rPr>
      </w:pPr>
    </w:p>
    <w:p w:rsidR="00C63970" w:rsidRDefault="00C63970" w:rsidP="00B01DEE">
      <w:pPr>
        <w:pStyle w:val="21"/>
        <w:ind w:left="0" w:firstLine="283"/>
        <w:jc w:val="right"/>
        <w:rPr>
          <w:b/>
          <w:i/>
          <w:sz w:val="32"/>
          <w:szCs w:val="32"/>
        </w:rPr>
      </w:pPr>
    </w:p>
    <w:p w:rsidR="00C63970" w:rsidRDefault="00C63970" w:rsidP="00B01DEE">
      <w:pPr>
        <w:pStyle w:val="21"/>
        <w:ind w:left="0" w:firstLine="283"/>
        <w:jc w:val="right"/>
        <w:rPr>
          <w:b/>
          <w:i/>
          <w:sz w:val="32"/>
          <w:szCs w:val="32"/>
        </w:rPr>
      </w:pPr>
    </w:p>
    <w:p w:rsidR="00C63970" w:rsidRDefault="00C63970" w:rsidP="00B01DEE">
      <w:pPr>
        <w:pStyle w:val="21"/>
        <w:ind w:left="0" w:firstLine="283"/>
        <w:jc w:val="right"/>
        <w:rPr>
          <w:b/>
          <w:i/>
          <w:sz w:val="32"/>
          <w:szCs w:val="32"/>
        </w:rPr>
      </w:pPr>
    </w:p>
    <w:p w:rsidR="00B01DEE" w:rsidRPr="00B01DEE" w:rsidRDefault="00B01DEE" w:rsidP="00B01DEE">
      <w:pPr>
        <w:pStyle w:val="21"/>
        <w:ind w:left="0" w:firstLine="283"/>
        <w:jc w:val="right"/>
        <w:rPr>
          <w:b/>
          <w:i/>
          <w:sz w:val="32"/>
          <w:szCs w:val="32"/>
        </w:rPr>
      </w:pPr>
      <w:r>
        <w:rPr>
          <w:b/>
          <w:i/>
          <w:sz w:val="32"/>
          <w:szCs w:val="32"/>
        </w:rPr>
        <w:t xml:space="preserve">   </w:t>
      </w:r>
      <w:r w:rsidRPr="00B01DEE">
        <w:rPr>
          <w:b/>
          <w:i/>
          <w:sz w:val="32"/>
          <w:szCs w:val="32"/>
        </w:rPr>
        <w:t>Кабинет химии</w:t>
      </w:r>
    </w:p>
    <w:p w:rsidR="00B01DEE" w:rsidRPr="00B01DEE" w:rsidRDefault="00B01DEE" w:rsidP="00D37944">
      <w:pPr>
        <w:pStyle w:val="21"/>
        <w:ind w:left="0" w:firstLine="283"/>
        <w:jc w:val="both"/>
        <w:rPr>
          <w:b/>
          <w:i/>
          <w:sz w:val="32"/>
          <w:szCs w:val="32"/>
        </w:rPr>
      </w:pPr>
    </w:p>
    <w:p w:rsidR="00B01DEE" w:rsidRDefault="00B01DEE" w:rsidP="00D37944">
      <w:pPr>
        <w:pStyle w:val="21"/>
        <w:ind w:left="0" w:firstLine="283"/>
        <w:jc w:val="both"/>
      </w:pPr>
      <w:r>
        <w:rPr>
          <w:noProof/>
        </w:rPr>
        <w:drawing>
          <wp:anchor distT="0" distB="0" distL="114300" distR="114300" simplePos="0" relativeHeight="251663360" behindDoc="1" locked="0" layoutInCell="1" allowOverlap="1">
            <wp:simplePos x="0" y="0"/>
            <wp:positionH relativeFrom="column">
              <wp:posOffset>738505</wp:posOffset>
            </wp:positionH>
            <wp:positionV relativeFrom="paragraph">
              <wp:posOffset>106680</wp:posOffset>
            </wp:positionV>
            <wp:extent cx="4612005" cy="3467100"/>
            <wp:effectExtent l="171450" t="133350" r="360045" b="304800"/>
            <wp:wrapTight wrapText="bothSides">
              <wp:wrapPolygon edited="0">
                <wp:start x="981" y="-831"/>
                <wp:lineTo x="268" y="-712"/>
                <wp:lineTo x="-803" y="356"/>
                <wp:lineTo x="-714" y="22431"/>
                <wp:lineTo x="178" y="23499"/>
                <wp:lineTo x="535" y="23499"/>
                <wp:lineTo x="21948" y="23499"/>
                <wp:lineTo x="22216" y="23499"/>
                <wp:lineTo x="23108" y="22312"/>
                <wp:lineTo x="23108" y="21956"/>
                <wp:lineTo x="23197" y="20176"/>
                <wp:lineTo x="23197" y="1068"/>
                <wp:lineTo x="23286" y="475"/>
                <wp:lineTo x="22216" y="-712"/>
                <wp:lineTo x="21502" y="-831"/>
                <wp:lineTo x="981" y="-831"/>
              </wp:wrapPolygon>
            </wp:wrapTight>
            <wp:docPr id="17" name="Рисунок 5" descr="D:\документация\документация\школа 2012\Рисунок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документация\документация\школа 2012\Рисунок13.jpg"/>
                    <pic:cNvPicPr>
                      <a:picLocks noChangeAspect="1" noChangeArrowheads="1"/>
                    </pic:cNvPicPr>
                  </pic:nvPicPr>
                  <pic:blipFill>
                    <a:blip r:embed="rId27"/>
                    <a:srcRect/>
                    <a:stretch>
                      <a:fillRect/>
                    </a:stretch>
                  </pic:blipFill>
                  <pic:spPr bwMode="auto">
                    <a:xfrm>
                      <a:off x="0" y="0"/>
                      <a:ext cx="4612005" cy="3467100"/>
                    </a:xfrm>
                    <a:prstGeom prst="rect">
                      <a:avLst/>
                    </a:prstGeom>
                    <a:ln>
                      <a:noFill/>
                    </a:ln>
                    <a:effectLst>
                      <a:outerShdw blurRad="292100" dist="139700" dir="2700000" algn="tl" rotWithShape="0">
                        <a:srgbClr val="333333">
                          <a:alpha val="65000"/>
                        </a:srgbClr>
                      </a:outerShdw>
                    </a:effectLst>
                  </pic:spPr>
                </pic:pic>
              </a:graphicData>
            </a:graphic>
          </wp:anchor>
        </w:drawing>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Pr="00B01DEE" w:rsidRDefault="00B01DEE" w:rsidP="00D37944">
      <w:pPr>
        <w:pStyle w:val="21"/>
        <w:ind w:left="0" w:firstLine="283"/>
        <w:jc w:val="both"/>
        <w:rPr>
          <w:b/>
          <w:i/>
          <w:sz w:val="32"/>
          <w:szCs w:val="32"/>
        </w:rPr>
      </w:pPr>
      <w:r>
        <w:rPr>
          <w:b/>
          <w:i/>
          <w:noProof/>
          <w:sz w:val="32"/>
          <w:szCs w:val="32"/>
        </w:rPr>
        <w:drawing>
          <wp:anchor distT="0" distB="0" distL="114300" distR="114300" simplePos="0" relativeHeight="251666432" behindDoc="1" locked="0" layoutInCell="1" allowOverlap="1">
            <wp:simplePos x="0" y="0"/>
            <wp:positionH relativeFrom="column">
              <wp:posOffset>2959677</wp:posOffset>
            </wp:positionH>
            <wp:positionV relativeFrom="paragraph">
              <wp:posOffset>-286171</wp:posOffset>
            </wp:positionV>
            <wp:extent cx="3610354" cy="2695699"/>
            <wp:effectExtent l="19050" t="0" r="9146" b="0"/>
            <wp:wrapNone/>
            <wp:docPr id="25" name="Рисунок 7" descr="D:\документация\документация\школа 2012\Рисунок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документация\документация\школа 2012\Рисунок11.jpg"/>
                    <pic:cNvPicPr>
                      <a:picLocks noChangeAspect="1" noChangeArrowheads="1"/>
                    </pic:cNvPicPr>
                  </pic:nvPicPr>
                  <pic:blipFill>
                    <a:blip r:embed="rId28"/>
                    <a:srcRect/>
                    <a:stretch>
                      <a:fillRect/>
                    </a:stretch>
                  </pic:blipFill>
                  <pic:spPr bwMode="auto">
                    <a:xfrm>
                      <a:off x="0" y="0"/>
                      <a:ext cx="3610354" cy="2695699"/>
                    </a:xfrm>
                    <a:prstGeom prst="rect">
                      <a:avLst/>
                    </a:prstGeom>
                    <a:noFill/>
                    <a:ln w="9525">
                      <a:noFill/>
                      <a:miter lim="800000"/>
                      <a:headEnd/>
                      <a:tailEnd/>
                    </a:ln>
                  </pic:spPr>
                </pic:pic>
              </a:graphicData>
            </a:graphic>
          </wp:anchor>
        </w:drawing>
      </w:r>
      <w:r w:rsidRPr="00B01DEE">
        <w:rPr>
          <w:b/>
          <w:i/>
          <w:sz w:val="32"/>
          <w:szCs w:val="32"/>
        </w:rPr>
        <w:t>Кабинет истории</w:t>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r>
        <w:rPr>
          <w:noProof/>
        </w:rPr>
        <w:drawing>
          <wp:anchor distT="0" distB="0" distL="114300" distR="114300" simplePos="0" relativeHeight="251665408" behindDoc="0" locked="0" layoutInCell="1" allowOverlap="1">
            <wp:simplePos x="0" y="0"/>
            <wp:positionH relativeFrom="column">
              <wp:posOffset>-436880</wp:posOffset>
            </wp:positionH>
            <wp:positionV relativeFrom="paragraph">
              <wp:posOffset>73025</wp:posOffset>
            </wp:positionV>
            <wp:extent cx="4137025" cy="3099435"/>
            <wp:effectExtent l="19050" t="0" r="0" b="0"/>
            <wp:wrapSquare wrapText="bothSides"/>
            <wp:docPr id="24" name="Рисунок 6" descr="D:\документация\документация\школа 2012\Рисунок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документация\документация\школа 2012\Рисунок12.jpg"/>
                    <pic:cNvPicPr>
                      <a:picLocks noChangeAspect="1" noChangeArrowheads="1"/>
                    </pic:cNvPicPr>
                  </pic:nvPicPr>
                  <pic:blipFill>
                    <a:blip r:embed="rId29"/>
                    <a:srcRect/>
                    <a:stretch>
                      <a:fillRect/>
                    </a:stretch>
                  </pic:blipFill>
                  <pic:spPr bwMode="auto">
                    <a:xfrm>
                      <a:off x="0" y="0"/>
                      <a:ext cx="4137025" cy="3099435"/>
                    </a:xfrm>
                    <a:prstGeom prst="rect">
                      <a:avLst/>
                    </a:prstGeom>
                    <a:noFill/>
                    <a:ln w="9525">
                      <a:noFill/>
                      <a:miter lim="800000"/>
                      <a:headEnd/>
                      <a:tailEnd/>
                    </a:ln>
                  </pic:spPr>
                </pic:pic>
              </a:graphicData>
            </a:graphic>
          </wp:anchor>
        </w:drawing>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C63970">
      <w:pPr>
        <w:pStyle w:val="21"/>
        <w:ind w:left="0" w:firstLine="0"/>
        <w:jc w:val="both"/>
      </w:pPr>
    </w:p>
    <w:p w:rsidR="006537F8" w:rsidRPr="006537F8" w:rsidRDefault="006537F8" w:rsidP="006537F8">
      <w:pPr>
        <w:pStyle w:val="21"/>
        <w:ind w:left="0" w:firstLine="283"/>
        <w:jc w:val="right"/>
        <w:rPr>
          <w:b/>
          <w:i/>
          <w:sz w:val="32"/>
          <w:szCs w:val="32"/>
        </w:rPr>
      </w:pPr>
      <w:r w:rsidRPr="006537F8">
        <w:rPr>
          <w:b/>
          <w:i/>
          <w:sz w:val="32"/>
          <w:szCs w:val="32"/>
        </w:rPr>
        <w:lastRenderedPageBreak/>
        <w:t>Комбинированная мастерская</w:t>
      </w:r>
    </w:p>
    <w:p w:rsidR="006537F8" w:rsidRDefault="006537F8" w:rsidP="006537F8">
      <w:pPr>
        <w:pStyle w:val="21"/>
        <w:ind w:left="0" w:firstLine="283"/>
        <w:jc w:val="right"/>
      </w:pPr>
      <w:r>
        <w:rPr>
          <w:noProof/>
        </w:rPr>
        <w:drawing>
          <wp:anchor distT="0" distB="0" distL="114300" distR="114300" simplePos="0" relativeHeight="251667456" behindDoc="1" locked="0" layoutInCell="1" allowOverlap="1">
            <wp:simplePos x="0" y="0"/>
            <wp:positionH relativeFrom="column">
              <wp:posOffset>-436880</wp:posOffset>
            </wp:positionH>
            <wp:positionV relativeFrom="paragraph">
              <wp:posOffset>123190</wp:posOffset>
            </wp:positionV>
            <wp:extent cx="4137025" cy="3105150"/>
            <wp:effectExtent l="19050" t="0" r="0" b="0"/>
            <wp:wrapTight wrapText="bothSides">
              <wp:wrapPolygon edited="0">
                <wp:start x="-99" y="0"/>
                <wp:lineTo x="-99" y="21467"/>
                <wp:lineTo x="21583" y="21467"/>
                <wp:lineTo x="21583" y="0"/>
                <wp:lineTo x="-99" y="0"/>
              </wp:wrapPolygon>
            </wp:wrapTight>
            <wp:docPr id="26" name="Рисунок 8" descr="D:\документация\документация\школа 2012\мат.база  мастерск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документация\документация\школа 2012\мат.база  мастерская.jpg"/>
                    <pic:cNvPicPr>
                      <a:picLocks noChangeAspect="1" noChangeArrowheads="1"/>
                    </pic:cNvPicPr>
                  </pic:nvPicPr>
                  <pic:blipFill>
                    <a:blip r:embed="rId30"/>
                    <a:srcRect/>
                    <a:stretch>
                      <a:fillRect/>
                    </a:stretch>
                  </pic:blipFill>
                  <pic:spPr bwMode="auto">
                    <a:xfrm>
                      <a:off x="0" y="0"/>
                      <a:ext cx="4137025" cy="3105150"/>
                    </a:xfrm>
                    <a:prstGeom prst="rect">
                      <a:avLst/>
                    </a:prstGeom>
                    <a:noFill/>
                    <a:ln w="9525">
                      <a:noFill/>
                      <a:miter lim="800000"/>
                      <a:headEnd/>
                      <a:tailEnd/>
                    </a:ln>
                  </pic:spPr>
                </pic:pic>
              </a:graphicData>
            </a:graphic>
          </wp:anchor>
        </w:drawing>
      </w:r>
    </w:p>
    <w:p w:rsidR="006537F8" w:rsidRDefault="006537F8" w:rsidP="006537F8">
      <w:pPr>
        <w:pStyle w:val="21"/>
        <w:ind w:left="0" w:firstLine="283"/>
        <w:jc w:val="right"/>
      </w:pPr>
    </w:p>
    <w:p w:rsidR="006537F8" w:rsidRDefault="006537F8" w:rsidP="006537F8">
      <w:pPr>
        <w:pStyle w:val="21"/>
        <w:ind w:left="0" w:firstLine="283"/>
        <w:jc w:val="right"/>
      </w:pPr>
    </w:p>
    <w:p w:rsidR="00B01DEE" w:rsidRDefault="00B01DEE"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6537F8" w:rsidP="00D37944">
      <w:pPr>
        <w:pStyle w:val="21"/>
        <w:ind w:left="0" w:firstLine="283"/>
        <w:jc w:val="both"/>
      </w:pPr>
      <w:r>
        <w:rPr>
          <w:noProof/>
        </w:rPr>
        <w:drawing>
          <wp:anchor distT="0" distB="0" distL="114300" distR="114300" simplePos="0" relativeHeight="251668480" behindDoc="1" locked="0" layoutInCell="1" allowOverlap="1">
            <wp:simplePos x="0" y="0"/>
            <wp:positionH relativeFrom="column">
              <wp:posOffset>-1076960</wp:posOffset>
            </wp:positionH>
            <wp:positionV relativeFrom="paragraph">
              <wp:posOffset>389255</wp:posOffset>
            </wp:positionV>
            <wp:extent cx="3754755" cy="2814320"/>
            <wp:effectExtent l="19050" t="0" r="0" b="0"/>
            <wp:wrapTight wrapText="bothSides">
              <wp:wrapPolygon edited="0">
                <wp:start x="-110" y="0"/>
                <wp:lineTo x="-110" y="21493"/>
                <wp:lineTo x="21589" y="21493"/>
                <wp:lineTo x="21589" y="0"/>
                <wp:lineTo x="-110" y="0"/>
              </wp:wrapPolygon>
            </wp:wrapTight>
            <wp:docPr id="30" name="Рисунок 9" descr="D:\документация\документация\школа 2012\Рисунок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документация\документация\школа 2012\Рисунок7.jpg"/>
                    <pic:cNvPicPr>
                      <a:picLocks noChangeAspect="1" noChangeArrowheads="1"/>
                    </pic:cNvPicPr>
                  </pic:nvPicPr>
                  <pic:blipFill>
                    <a:blip r:embed="rId31"/>
                    <a:srcRect/>
                    <a:stretch>
                      <a:fillRect/>
                    </a:stretch>
                  </pic:blipFill>
                  <pic:spPr bwMode="auto">
                    <a:xfrm>
                      <a:off x="0" y="0"/>
                      <a:ext cx="3754755" cy="2814320"/>
                    </a:xfrm>
                    <a:prstGeom prst="rect">
                      <a:avLst/>
                    </a:prstGeom>
                    <a:noFill/>
                    <a:ln w="9525">
                      <a:noFill/>
                      <a:miter lim="800000"/>
                      <a:headEnd/>
                      <a:tailEnd/>
                    </a:ln>
                  </pic:spPr>
                </pic:pic>
              </a:graphicData>
            </a:graphic>
          </wp:anchor>
        </w:drawing>
      </w: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B01DEE" w:rsidRDefault="00B01DEE" w:rsidP="00D37944">
      <w:pPr>
        <w:pStyle w:val="21"/>
        <w:ind w:left="0" w:firstLine="283"/>
        <w:jc w:val="both"/>
      </w:pPr>
    </w:p>
    <w:p w:rsidR="00C63970" w:rsidRDefault="00C63970" w:rsidP="00D37944">
      <w:pPr>
        <w:pStyle w:val="21"/>
        <w:ind w:left="0" w:firstLine="283"/>
        <w:jc w:val="both"/>
      </w:pPr>
    </w:p>
    <w:p w:rsidR="00C63970" w:rsidRDefault="00C63970" w:rsidP="00D37944">
      <w:pPr>
        <w:pStyle w:val="21"/>
        <w:ind w:left="0" w:firstLine="283"/>
        <w:jc w:val="both"/>
      </w:pPr>
    </w:p>
    <w:p w:rsidR="00C63970" w:rsidRDefault="00C63970" w:rsidP="00D37944">
      <w:pPr>
        <w:pStyle w:val="21"/>
        <w:ind w:left="0" w:firstLine="283"/>
        <w:jc w:val="both"/>
      </w:pPr>
    </w:p>
    <w:p w:rsidR="00C63970" w:rsidRDefault="00C63970" w:rsidP="00D37944">
      <w:pPr>
        <w:pStyle w:val="21"/>
        <w:ind w:left="0" w:firstLine="283"/>
        <w:jc w:val="both"/>
      </w:pPr>
    </w:p>
    <w:p w:rsidR="006537F8" w:rsidRDefault="006537F8" w:rsidP="006537F8">
      <w:pPr>
        <w:pStyle w:val="21"/>
        <w:ind w:left="0" w:firstLine="283"/>
        <w:jc w:val="both"/>
      </w:pPr>
      <w:r w:rsidRPr="00FE0DCB">
        <w:t>В 2010 году в основное здание школы была переведена столовая для учащихся. Она оснащена необходимым оборудованием: э/плитой, э/жарочным шкафом, э/сковородой, э/титаном, э/нагревателем, э/вытяжкой,  имеются 2 холодильника, разделочные столы; актовый зал будет совмещать со столовой зал для питания школьников.</w:t>
      </w:r>
    </w:p>
    <w:p w:rsidR="006537F8" w:rsidRDefault="006537F8" w:rsidP="006537F8">
      <w:pPr>
        <w:pStyle w:val="21"/>
        <w:ind w:left="0" w:firstLine="283"/>
        <w:jc w:val="both"/>
      </w:pPr>
      <w:r w:rsidRPr="00FE0DCB">
        <w:t>В 2011 году в школе построены тёплые туалеты для детей.</w:t>
      </w:r>
    </w:p>
    <w:p w:rsidR="006537F8" w:rsidRDefault="006537F8" w:rsidP="00C63970">
      <w:pPr>
        <w:pStyle w:val="21"/>
        <w:jc w:val="both"/>
      </w:pPr>
    </w:p>
    <w:p w:rsidR="006537F8" w:rsidRDefault="006537F8" w:rsidP="006537F8">
      <w:pPr>
        <w:pStyle w:val="21"/>
        <w:ind w:left="0" w:firstLine="283"/>
        <w:jc w:val="both"/>
      </w:pPr>
      <w:r>
        <w:rPr>
          <w:noProof/>
        </w:rPr>
        <w:drawing>
          <wp:anchor distT="0" distB="0" distL="114300" distR="114300" simplePos="0" relativeHeight="251669504" behindDoc="1" locked="0" layoutInCell="1" allowOverlap="1">
            <wp:simplePos x="0" y="0"/>
            <wp:positionH relativeFrom="column">
              <wp:posOffset>-199390</wp:posOffset>
            </wp:positionH>
            <wp:positionV relativeFrom="paragraph">
              <wp:posOffset>131445</wp:posOffset>
            </wp:positionV>
            <wp:extent cx="4412615" cy="3312795"/>
            <wp:effectExtent l="19050" t="0" r="6985" b="0"/>
            <wp:wrapNone/>
            <wp:docPr id="32" name="Рисунок 11" descr="D:\документация\документация\школа 2012\столов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документация\документация\школа 2012\столовая.jpg"/>
                    <pic:cNvPicPr>
                      <a:picLocks noChangeAspect="1" noChangeArrowheads="1"/>
                    </pic:cNvPicPr>
                  </pic:nvPicPr>
                  <pic:blipFill>
                    <a:blip r:embed="rId32"/>
                    <a:srcRect/>
                    <a:stretch>
                      <a:fillRect/>
                    </a:stretch>
                  </pic:blipFill>
                  <pic:spPr bwMode="auto">
                    <a:xfrm>
                      <a:off x="0" y="0"/>
                      <a:ext cx="4412615" cy="3312795"/>
                    </a:xfrm>
                    <a:prstGeom prst="rect">
                      <a:avLst/>
                    </a:prstGeom>
                    <a:noFill/>
                    <a:ln w="9525">
                      <a:noFill/>
                      <a:miter lim="800000"/>
                      <a:headEnd/>
                      <a:tailEnd/>
                    </a:ln>
                  </pic:spPr>
                </pic:pic>
              </a:graphicData>
            </a:graphic>
          </wp:anchor>
        </w:drawing>
      </w: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6537F8">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6537F8">
      <w:pPr>
        <w:pStyle w:val="21"/>
        <w:ind w:left="0" w:firstLine="283"/>
        <w:jc w:val="both"/>
        <w:rPr>
          <w:b/>
          <w:i/>
          <w:sz w:val="32"/>
          <w:szCs w:val="32"/>
        </w:rPr>
      </w:pPr>
      <w:r>
        <w:t xml:space="preserve">                                                                                                                    </w:t>
      </w:r>
      <w:r>
        <w:rPr>
          <w:b/>
          <w:i/>
          <w:sz w:val="32"/>
          <w:szCs w:val="32"/>
        </w:rPr>
        <w:t xml:space="preserve">Школьная </w:t>
      </w:r>
    </w:p>
    <w:p w:rsidR="006537F8" w:rsidRPr="006537F8" w:rsidRDefault="006537F8" w:rsidP="006537F8">
      <w:pPr>
        <w:pStyle w:val="21"/>
        <w:ind w:left="0" w:firstLine="283"/>
        <w:jc w:val="both"/>
        <w:rPr>
          <w:b/>
          <w:i/>
          <w:sz w:val="32"/>
          <w:szCs w:val="32"/>
        </w:rPr>
      </w:pPr>
      <w:r>
        <w:rPr>
          <w:b/>
          <w:i/>
          <w:sz w:val="32"/>
          <w:szCs w:val="32"/>
        </w:rPr>
        <w:t xml:space="preserve">                                                                                                      столовая</w:t>
      </w:r>
    </w:p>
    <w:p w:rsidR="006537F8" w:rsidRDefault="006537F8" w:rsidP="006537F8">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C63970">
      <w:pPr>
        <w:pStyle w:val="21"/>
        <w:ind w:left="0" w:firstLine="0"/>
        <w:jc w:val="both"/>
      </w:pPr>
    </w:p>
    <w:p w:rsidR="006537F8" w:rsidRDefault="006537F8" w:rsidP="00D37944">
      <w:pPr>
        <w:pStyle w:val="21"/>
        <w:ind w:left="0" w:firstLine="283"/>
        <w:jc w:val="both"/>
      </w:pPr>
      <w:r>
        <w:rPr>
          <w:noProof/>
        </w:rPr>
        <w:drawing>
          <wp:anchor distT="0" distB="0" distL="114300" distR="114300" simplePos="0" relativeHeight="251670528" behindDoc="1" locked="0" layoutInCell="1" allowOverlap="1">
            <wp:simplePos x="0" y="0"/>
            <wp:positionH relativeFrom="column">
              <wp:posOffset>2068830</wp:posOffset>
            </wp:positionH>
            <wp:positionV relativeFrom="paragraph">
              <wp:posOffset>1270</wp:posOffset>
            </wp:positionV>
            <wp:extent cx="4481195" cy="3360420"/>
            <wp:effectExtent l="19050" t="0" r="0" b="0"/>
            <wp:wrapNone/>
            <wp:docPr id="31" name="Рисунок 10" descr="D:\документация\документация\школа 2012\актовый з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документация\документация\школа 2012\актовый зал.jpg"/>
                    <pic:cNvPicPr>
                      <a:picLocks noChangeAspect="1" noChangeArrowheads="1"/>
                    </pic:cNvPicPr>
                  </pic:nvPicPr>
                  <pic:blipFill>
                    <a:blip r:embed="rId33"/>
                    <a:srcRect/>
                    <a:stretch>
                      <a:fillRect/>
                    </a:stretch>
                  </pic:blipFill>
                  <pic:spPr bwMode="auto">
                    <a:xfrm>
                      <a:off x="0" y="0"/>
                      <a:ext cx="4481195" cy="3360420"/>
                    </a:xfrm>
                    <a:prstGeom prst="rect">
                      <a:avLst/>
                    </a:prstGeom>
                    <a:noFill/>
                    <a:ln w="9525">
                      <a:noFill/>
                      <a:miter lim="800000"/>
                      <a:headEnd/>
                      <a:tailEnd/>
                    </a:ln>
                  </pic:spPr>
                </pic:pic>
              </a:graphicData>
            </a:graphic>
          </wp:anchor>
        </w:drawing>
      </w: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6537F8">
      <w:pPr>
        <w:pStyle w:val="21"/>
        <w:ind w:left="0" w:firstLine="0"/>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Pr="006537F8" w:rsidRDefault="006537F8" w:rsidP="00D37944">
      <w:pPr>
        <w:pStyle w:val="21"/>
        <w:ind w:left="0" w:firstLine="283"/>
        <w:jc w:val="both"/>
        <w:rPr>
          <w:b/>
          <w:i/>
          <w:sz w:val="32"/>
          <w:szCs w:val="32"/>
        </w:rPr>
      </w:pPr>
      <w:r w:rsidRPr="006537F8">
        <w:rPr>
          <w:b/>
          <w:i/>
          <w:sz w:val="32"/>
          <w:szCs w:val="32"/>
        </w:rPr>
        <w:t>Актовый зал</w:t>
      </w:r>
    </w:p>
    <w:p w:rsidR="006537F8" w:rsidRPr="006537F8" w:rsidRDefault="006537F8" w:rsidP="00D37944">
      <w:pPr>
        <w:pStyle w:val="21"/>
        <w:ind w:left="0" w:firstLine="283"/>
        <w:jc w:val="both"/>
        <w:rPr>
          <w:b/>
          <w:i/>
          <w:sz w:val="32"/>
          <w:szCs w:val="32"/>
        </w:rPr>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D37944">
      <w:pPr>
        <w:pStyle w:val="21"/>
        <w:ind w:left="0" w:firstLine="283"/>
        <w:jc w:val="both"/>
      </w:pPr>
    </w:p>
    <w:p w:rsidR="006537F8" w:rsidRDefault="006537F8" w:rsidP="006537F8">
      <w:pPr>
        <w:pStyle w:val="21"/>
        <w:ind w:left="0" w:firstLine="0"/>
        <w:jc w:val="both"/>
      </w:pPr>
    </w:p>
    <w:p w:rsidR="006537F8" w:rsidRDefault="006537F8" w:rsidP="006537F8">
      <w:pPr>
        <w:pStyle w:val="21"/>
        <w:ind w:left="0" w:firstLine="0"/>
        <w:jc w:val="both"/>
      </w:pPr>
    </w:p>
    <w:p w:rsidR="006537F8" w:rsidRPr="00FE0DCB" w:rsidRDefault="006537F8" w:rsidP="00D37944">
      <w:pPr>
        <w:pStyle w:val="21"/>
        <w:ind w:left="0" w:firstLine="283"/>
        <w:jc w:val="both"/>
      </w:pPr>
    </w:p>
    <w:p w:rsidR="0082083C" w:rsidRDefault="0082083C" w:rsidP="006537F8">
      <w:pPr>
        <w:pStyle w:val="21"/>
        <w:ind w:left="0" w:firstLine="283"/>
        <w:jc w:val="center"/>
        <w:rPr>
          <w:b/>
          <w:i/>
          <w:color w:val="FF0000"/>
          <w:sz w:val="28"/>
          <w:szCs w:val="28"/>
        </w:rPr>
      </w:pPr>
      <w:r w:rsidRPr="006537F8">
        <w:rPr>
          <w:b/>
          <w:i/>
          <w:color w:val="FF0000"/>
          <w:sz w:val="28"/>
          <w:szCs w:val="28"/>
        </w:rPr>
        <w:t>Медицинское обслуживание</w:t>
      </w:r>
    </w:p>
    <w:p w:rsidR="006537F8" w:rsidRPr="006537F8" w:rsidRDefault="006537F8" w:rsidP="006537F8">
      <w:pPr>
        <w:pStyle w:val="21"/>
        <w:ind w:left="0" w:firstLine="283"/>
        <w:jc w:val="center"/>
        <w:rPr>
          <w:b/>
          <w:i/>
          <w:color w:val="FF0000"/>
          <w:sz w:val="28"/>
          <w:szCs w:val="28"/>
        </w:rPr>
      </w:pPr>
    </w:p>
    <w:p w:rsidR="001C1B0D" w:rsidRPr="00FE0DCB" w:rsidRDefault="0069346D" w:rsidP="001C1B0D">
      <w:pPr>
        <w:pStyle w:val="21"/>
        <w:ind w:left="0" w:firstLine="283"/>
        <w:jc w:val="both"/>
      </w:pPr>
      <w:r w:rsidRPr="00FE0DCB">
        <w:t>Ежегодно на родительских собраниях доводятся итоги профилактического мед. осмотра школьников.</w:t>
      </w:r>
      <w:r w:rsidR="00D37944" w:rsidRPr="00FE0DCB">
        <w:t xml:space="preserve"> </w:t>
      </w:r>
    </w:p>
    <w:tbl>
      <w:tblPr>
        <w:tblpPr w:leftFromText="180" w:rightFromText="180" w:vertAnchor="text" w:horzAnchor="margin" w:tblpY="2452"/>
        <w:tblW w:w="10094" w:type="dxa"/>
        <w:tblLayout w:type="fixed"/>
        <w:tblLook w:val="01E0"/>
      </w:tblPr>
      <w:tblGrid>
        <w:gridCol w:w="1308"/>
        <w:gridCol w:w="666"/>
        <w:gridCol w:w="1077"/>
        <w:gridCol w:w="723"/>
        <w:gridCol w:w="1660"/>
        <w:gridCol w:w="980"/>
        <w:gridCol w:w="1051"/>
        <w:gridCol w:w="1265"/>
        <w:gridCol w:w="1364"/>
      </w:tblGrid>
      <w:tr w:rsidR="001F1FE5" w:rsidRPr="00FE0DCB">
        <w:tc>
          <w:tcPr>
            <w:tcW w:w="1308"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p>
        </w:tc>
        <w:tc>
          <w:tcPr>
            <w:tcW w:w="666"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077"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12"/>
              <w:jc w:val="both"/>
              <w:rPr>
                <w:sz w:val="20"/>
                <w:szCs w:val="20"/>
              </w:rPr>
            </w:pPr>
            <w:r w:rsidRPr="00FE0DCB">
              <w:rPr>
                <w:sz w:val="20"/>
                <w:szCs w:val="20"/>
              </w:rPr>
              <w:t>педиатр</w:t>
            </w:r>
          </w:p>
        </w:tc>
        <w:tc>
          <w:tcPr>
            <w:tcW w:w="723"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15"/>
              <w:jc w:val="both"/>
              <w:rPr>
                <w:sz w:val="20"/>
                <w:szCs w:val="20"/>
              </w:rPr>
            </w:pPr>
            <w:r w:rsidRPr="00FE0DCB">
              <w:rPr>
                <w:sz w:val="20"/>
                <w:szCs w:val="20"/>
              </w:rPr>
              <w:t>лор</w:t>
            </w:r>
          </w:p>
        </w:tc>
        <w:tc>
          <w:tcPr>
            <w:tcW w:w="1660"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5"/>
              <w:jc w:val="both"/>
              <w:rPr>
                <w:sz w:val="20"/>
                <w:szCs w:val="20"/>
              </w:rPr>
            </w:pPr>
            <w:r w:rsidRPr="00FE0DCB">
              <w:rPr>
                <w:sz w:val="20"/>
                <w:szCs w:val="20"/>
              </w:rPr>
              <w:t>невропатолог</w:t>
            </w:r>
          </w:p>
        </w:tc>
        <w:tc>
          <w:tcPr>
            <w:tcW w:w="980"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right="-24" w:hanging="88"/>
              <w:jc w:val="both"/>
              <w:rPr>
                <w:sz w:val="20"/>
                <w:szCs w:val="20"/>
              </w:rPr>
            </w:pPr>
            <w:r w:rsidRPr="00FE0DCB">
              <w:rPr>
                <w:sz w:val="20"/>
                <w:szCs w:val="20"/>
              </w:rPr>
              <w:t>хирург</w:t>
            </w:r>
          </w:p>
        </w:tc>
        <w:tc>
          <w:tcPr>
            <w:tcW w:w="1051"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rPr>
                <w:sz w:val="20"/>
                <w:szCs w:val="20"/>
              </w:rPr>
            </w:pPr>
            <w:r w:rsidRPr="00FE0DCB">
              <w:rPr>
                <w:sz w:val="20"/>
                <w:szCs w:val="20"/>
              </w:rPr>
              <w:t>окулист</w:t>
            </w:r>
          </w:p>
        </w:tc>
        <w:tc>
          <w:tcPr>
            <w:tcW w:w="1265"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rPr>
                <w:sz w:val="20"/>
                <w:szCs w:val="20"/>
              </w:rPr>
            </w:pPr>
            <w:r w:rsidRPr="00FE0DCB">
              <w:rPr>
                <w:sz w:val="20"/>
                <w:szCs w:val="20"/>
              </w:rPr>
              <w:t>гинеколог</w:t>
            </w:r>
          </w:p>
        </w:tc>
        <w:tc>
          <w:tcPr>
            <w:tcW w:w="1364"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rPr>
                <w:sz w:val="20"/>
                <w:szCs w:val="20"/>
              </w:rPr>
            </w:pPr>
            <w:r w:rsidRPr="00FE0DCB">
              <w:rPr>
                <w:sz w:val="20"/>
                <w:szCs w:val="20"/>
              </w:rPr>
              <w:t>стоматолог</w:t>
            </w:r>
          </w:p>
        </w:tc>
      </w:tr>
      <w:tr w:rsidR="001F1FE5" w:rsidRPr="00FE0DCB">
        <w:tc>
          <w:tcPr>
            <w:tcW w:w="1308"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 xml:space="preserve">всего </w:t>
            </w:r>
          </w:p>
        </w:tc>
        <w:tc>
          <w:tcPr>
            <w:tcW w:w="666" w:type="dxa"/>
            <w:tcBorders>
              <w:top w:val="single" w:sz="4" w:space="0" w:color="auto"/>
              <w:left w:val="single" w:sz="4" w:space="0" w:color="auto"/>
              <w:bottom w:val="single" w:sz="4" w:space="0" w:color="auto"/>
              <w:right w:val="single" w:sz="4" w:space="0" w:color="auto"/>
            </w:tcBorders>
          </w:tcPr>
          <w:p w:rsidR="00D37944" w:rsidRPr="00FE0DCB" w:rsidRDefault="008638F9" w:rsidP="001F1FE5">
            <w:pPr>
              <w:pStyle w:val="21"/>
              <w:ind w:left="0" w:firstLine="0"/>
              <w:jc w:val="both"/>
            </w:pPr>
            <w:r w:rsidRPr="00FE0DCB">
              <w:t>89</w:t>
            </w:r>
          </w:p>
        </w:tc>
        <w:tc>
          <w:tcPr>
            <w:tcW w:w="107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58</w:t>
            </w:r>
          </w:p>
        </w:tc>
        <w:tc>
          <w:tcPr>
            <w:tcW w:w="72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660"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980"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6</w:t>
            </w:r>
          </w:p>
        </w:tc>
        <w:tc>
          <w:tcPr>
            <w:tcW w:w="1051"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21</w:t>
            </w:r>
          </w:p>
        </w:tc>
        <w:tc>
          <w:tcPr>
            <w:tcW w:w="126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6</w:t>
            </w:r>
          </w:p>
        </w:tc>
      </w:tr>
      <w:tr w:rsidR="001F1FE5" w:rsidRPr="00FE0DCB">
        <w:tc>
          <w:tcPr>
            <w:tcW w:w="1308"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 xml:space="preserve">впервые </w:t>
            </w:r>
          </w:p>
        </w:tc>
        <w:tc>
          <w:tcPr>
            <w:tcW w:w="666"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74</w:t>
            </w:r>
          </w:p>
        </w:tc>
        <w:tc>
          <w:tcPr>
            <w:tcW w:w="107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46</w:t>
            </w:r>
          </w:p>
        </w:tc>
        <w:tc>
          <w:tcPr>
            <w:tcW w:w="72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660"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w:t>
            </w:r>
          </w:p>
        </w:tc>
        <w:tc>
          <w:tcPr>
            <w:tcW w:w="980"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051"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15</w:t>
            </w:r>
          </w:p>
        </w:tc>
        <w:tc>
          <w:tcPr>
            <w:tcW w:w="126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6</w:t>
            </w:r>
          </w:p>
        </w:tc>
      </w:tr>
    </w:tbl>
    <w:p w:rsidR="0069346D" w:rsidRPr="00FE0DCB" w:rsidRDefault="0069346D" w:rsidP="00D37944">
      <w:pPr>
        <w:pStyle w:val="21"/>
        <w:ind w:left="0" w:firstLine="283"/>
        <w:jc w:val="both"/>
      </w:pPr>
      <w:r w:rsidRPr="00FE0DCB">
        <w:t>В ходе проведенного  профилактического осмотра школьников в 201</w:t>
      </w:r>
      <w:r w:rsidR="008638F9" w:rsidRPr="00FE0DCB">
        <w:t>1</w:t>
      </w:r>
      <w:r w:rsidRPr="00FE0DCB">
        <w:t xml:space="preserve"> году бригадой врачей, состоящей из педиатра, окулиста, хирурга, невропатолога, стоматолога  и гинеколога,  были получены следующие результаты здоровья обучающихся</w:t>
      </w:r>
    </w:p>
    <w:p w:rsidR="001F1FE5" w:rsidRPr="00FE0DCB" w:rsidRDefault="001F1FE5" w:rsidP="001F1FE5">
      <w:pPr>
        <w:pStyle w:val="21"/>
        <w:ind w:left="0" w:firstLine="283"/>
        <w:jc w:val="center"/>
      </w:pPr>
    </w:p>
    <w:p w:rsidR="00D37944" w:rsidRPr="00FE0DCB" w:rsidRDefault="00D37944" w:rsidP="001F1FE5">
      <w:pPr>
        <w:pStyle w:val="21"/>
        <w:ind w:left="0" w:firstLine="283"/>
        <w:jc w:val="center"/>
        <w:rPr>
          <w:b/>
        </w:rPr>
      </w:pPr>
      <w:r w:rsidRPr="00FE0DCB">
        <w:rPr>
          <w:b/>
        </w:rPr>
        <w:t>Выявленная патология по специалистам</w:t>
      </w:r>
    </w:p>
    <w:p w:rsidR="00D37944" w:rsidRPr="00FE0DCB" w:rsidRDefault="00D37944" w:rsidP="001F1FE5">
      <w:pPr>
        <w:pStyle w:val="21"/>
        <w:jc w:val="both"/>
      </w:pPr>
    </w:p>
    <w:p w:rsidR="001F1FE5" w:rsidRPr="00FE0DCB" w:rsidRDefault="001F1FE5" w:rsidP="001F1FE5">
      <w:pPr>
        <w:pStyle w:val="21"/>
        <w:jc w:val="both"/>
      </w:pPr>
    </w:p>
    <w:p w:rsidR="001F1FE5" w:rsidRPr="00FE0DCB" w:rsidRDefault="001F1FE5" w:rsidP="00D37944">
      <w:pPr>
        <w:pStyle w:val="21"/>
        <w:ind w:left="0" w:firstLine="283"/>
        <w:jc w:val="both"/>
      </w:pPr>
    </w:p>
    <w:p w:rsidR="00D37944" w:rsidRPr="00FE0DCB" w:rsidRDefault="00D37944" w:rsidP="001F1FE5">
      <w:pPr>
        <w:pStyle w:val="21"/>
        <w:ind w:left="0" w:firstLine="283"/>
        <w:jc w:val="center"/>
        <w:rPr>
          <w:b/>
        </w:rPr>
      </w:pPr>
      <w:r w:rsidRPr="00FE0DCB">
        <w:rPr>
          <w:b/>
        </w:rPr>
        <w:t>Выявлено при осмотре</w:t>
      </w:r>
    </w:p>
    <w:p w:rsidR="00D37944" w:rsidRPr="00FE0DCB" w:rsidRDefault="00D37944" w:rsidP="001F1FE5">
      <w:pPr>
        <w:pStyle w:val="21"/>
        <w:ind w:left="0" w:firstLine="283"/>
        <w:jc w:val="right"/>
        <w:rPr>
          <w:i/>
        </w:rPr>
      </w:pPr>
      <w:r w:rsidRPr="00FE0DCB">
        <w:rPr>
          <w:i/>
        </w:rPr>
        <w:t xml:space="preserve"> </w:t>
      </w:r>
    </w:p>
    <w:tbl>
      <w:tblPr>
        <w:tblpPr w:leftFromText="180" w:rightFromText="180" w:vertAnchor="text" w:horzAnchor="margin" w:tblpY="181"/>
        <w:tblW w:w="0" w:type="auto"/>
        <w:tblLayout w:type="fixed"/>
        <w:tblLook w:val="01E0"/>
      </w:tblPr>
      <w:tblGrid>
        <w:gridCol w:w="1938"/>
        <w:gridCol w:w="1328"/>
        <w:gridCol w:w="1342"/>
        <w:gridCol w:w="1345"/>
        <w:gridCol w:w="1353"/>
        <w:gridCol w:w="2234"/>
      </w:tblGrid>
      <w:tr w:rsidR="00D37944" w:rsidRPr="00FE0DCB">
        <w:tc>
          <w:tcPr>
            <w:tcW w:w="1938" w:type="dxa"/>
            <w:vMerge w:val="restart"/>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класс</w:t>
            </w:r>
          </w:p>
        </w:tc>
        <w:tc>
          <w:tcPr>
            <w:tcW w:w="2670" w:type="dxa"/>
            <w:gridSpan w:val="2"/>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снижение</w:t>
            </w:r>
          </w:p>
        </w:tc>
        <w:tc>
          <w:tcPr>
            <w:tcW w:w="1345" w:type="dxa"/>
            <w:vMerge w:val="restart"/>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дефект речи</w:t>
            </w:r>
          </w:p>
        </w:tc>
        <w:tc>
          <w:tcPr>
            <w:tcW w:w="1353" w:type="dxa"/>
            <w:vMerge w:val="restart"/>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сколиоз</w:t>
            </w:r>
          </w:p>
        </w:tc>
        <w:tc>
          <w:tcPr>
            <w:tcW w:w="2234" w:type="dxa"/>
            <w:vMerge w:val="restart"/>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нарушение осанки</w:t>
            </w:r>
          </w:p>
        </w:tc>
      </w:tr>
      <w:tr w:rsidR="00D37944" w:rsidRPr="00FE0DCB">
        <w:tc>
          <w:tcPr>
            <w:tcW w:w="1938" w:type="dxa"/>
            <w:vMerge/>
            <w:tcBorders>
              <w:top w:val="single" w:sz="4" w:space="0" w:color="auto"/>
              <w:left w:val="single" w:sz="4" w:space="0" w:color="auto"/>
              <w:bottom w:val="single" w:sz="4" w:space="0" w:color="auto"/>
              <w:right w:val="single" w:sz="4" w:space="0" w:color="auto"/>
            </w:tcBorders>
            <w:vAlign w:val="center"/>
          </w:tcPr>
          <w:p w:rsidR="00D37944" w:rsidRPr="00FE0DCB" w:rsidRDefault="00D37944" w:rsidP="00D37944">
            <w:pPr>
              <w:pStyle w:val="21"/>
              <w:ind w:left="0" w:firstLine="283"/>
              <w:jc w:val="both"/>
            </w:pP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слуха</w:t>
            </w: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зрения</w:t>
            </w:r>
          </w:p>
        </w:tc>
        <w:tc>
          <w:tcPr>
            <w:tcW w:w="1345" w:type="dxa"/>
            <w:vMerge/>
            <w:tcBorders>
              <w:top w:val="single" w:sz="4" w:space="0" w:color="auto"/>
              <w:left w:val="single" w:sz="4" w:space="0" w:color="auto"/>
              <w:bottom w:val="single" w:sz="4" w:space="0" w:color="auto"/>
              <w:right w:val="single" w:sz="4" w:space="0" w:color="auto"/>
            </w:tcBorders>
            <w:vAlign w:val="center"/>
          </w:tcPr>
          <w:p w:rsidR="00D37944" w:rsidRPr="00FE0DCB" w:rsidRDefault="00D37944" w:rsidP="00D37944">
            <w:pPr>
              <w:pStyle w:val="21"/>
              <w:ind w:left="0" w:firstLine="283"/>
              <w:jc w:val="both"/>
            </w:pPr>
          </w:p>
        </w:tc>
        <w:tc>
          <w:tcPr>
            <w:tcW w:w="1353" w:type="dxa"/>
            <w:vMerge/>
            <w:tcBorders>
              <w:top w:val="single" w:sz="4" w:space="0" w:color="auto"/>
              <w:left w:val="single" w:sz="4" w:space="0" w:color="auto"/>
              <w:bottom w:val="single" w:sz="4" w:space="0" w:color="auto"/>
              <w:right w:val="single" w:sz="4" w:space="0" w:color="auto"/>
            </w:tcBorders>
            <w:vAlign w:val="center"/>
          </w:tcPr>
          <w:p w:rsidR="00D37944" w:rsidRPr="00FE0DCB" w:rsidRDefault="00D37944" w:rsidP="00D37944">
            <w:pPr>
              <w:pStyle w:val="21"/>
              <w:ind w:left="0" w:firstLine="283"/>
              <w:jc w:val="both"/>
            </w:pPr>
          </w:p>
        </w:tc>
        <w:tc>
          <w:tcPr>
            <w:tcW w:w="2234" w:type="dxa"/>
            <w:vMerge/>
            <w:tcBorders>
              <w:top w:val="single" w:sz="4" w:space="0" w:color="auto"/>
              <w:left w:val="single" w:sz="4" w:space="0" w:color="auto"/>
              <w:bottom w:val="single" w:sz="4" w:space="0" w:color="auto"/>
              <w:right w:val="single" w:sz="4" w:space="0" w:color="auto"/>
            </w:tcBorders>
            <w:vAlign w:val="center"/>
          </w:tcPr>
          <w:p w:rsidR="00D37944" w:rsidRPr="00FE0DCB" w:rsidRDefault="00D37944" w:rsidP="00D37944">
            <w:pPr>
              <w:pStyle w:val="21"/>
              <w:ind w:left="0" w:firstLine="283"/>
              <w:jc w:val="both"/>
            </w:pPr>
          </w:p>
        </w:tc>
      </w:tr>
      <w:tr w:rsidR="00D37944" w:rsidRPr="00FE0DCB">
        <w:tc>
          <w:tcPr>
            <w:tcW w:w="193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 кл</w:t>
            </w: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6</w:t>
            </w:r>
          </w:p>
        </w:tc>
        <w:tc>
          <w:tcPr>
            <w:tcW w:w="134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5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223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r>
      <w:tr w:rsidR="00D37944" w:rsidRPr="00FE0DCB">
        <w:tc>
          <w:tcPr>
            <w:tcW w:w="193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5 кл</w:t>
            </w: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3</w:t>
            </w:r>
          </w:p>
        </w:tc>
        <w:tc>
          <w:tcPr>
            <w:tcW w:w="134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5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223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r>
      <w:tr w:rsidR="00D37944" w:rsidRPr="00FE0DCB">
        <w:tc>
          <w:tcPr>
            <w:tcW w:w="193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7 кл</w:t>
            </w: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3</w:t>
            </w:r>
          </w:p>
        </w:tc>
        <w:tc>
          <w:tcPr>
            <w:tcW w:w="134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5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223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r>
      <w:tr w:rsidR="00D37944" w:rsidRPr="00FE0DCB">
        <w:tc>
          <w:tcPr>
            <w:tcW w:w="193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9 кл</w:t>
            </w: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3</w:t>
            </w:r>
          </w:p>
        </w:tc>
        <w:tc>
          <w:tcPr>
            <w:tcW w:w="134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5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223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r>
      <w:tr w:rsidR="00D37944" w:rsidRPr="00FE0DCB">
        <w:tc>
          <w:tcPr>
            <w:tcW w:w="193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10-11 кл</w:t>
            </w:r>
          </w:p>
        </w:tc>
        <w:tc>
          <w:tcPr>
            <w:tcW w:w="132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42"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7</w:t>
            </w:r>
          </w:p>
        </w:tc>
        <w:tc>
          <w:tcPr>
            <w:tcW w:w="1345"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53"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2234"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r>
    </w:tbl>
    <w:p w:rsidR="00B0155C" w:rsidRDefault="00B0155C" w:rsidP="001C1B0D">
      <w:pPr>
        <w:pStyle w:val="21"/>
        <w:ind w:left="0" w:firstLine="0"/>
        <w:jc w:val="both"/>
      </w:pPr>
    </w:p>
    <w:p w:rsidR="00D37944" w:rsidRPr="00FE0DCB" w:rsidRDefault="00D37944" w:rsidP="00B0155C">
      <w:pPr>
        <w:pStyle w:val="21"/>
        <w:ind w:left="0" w:firstLine="0"/>
        <w:jc w:val="both"/>
      </w:pPr>
      <w:r w:rsidRPr="00FE0DCB">
        <w:t xml:space="preserve">В результате медицинского осмотра выявлены отклонения в здоровье у 74 человек, что составляет 77% от числа прошедших мед.осмотр. </w:t>
      </w:r>
    </w:p>
    <w:p w:rsidR="00D37944" w:rsidRPr="00FE0DCB" w:rsidRDefault="00D37944" w:rsidP="00B0155C">
      <w:pPr>
        <w:pStyle w:val="21"/>
        <w:ind w:left="0" w:firstLine="0"/>
        <w:jc w:val="center"/>
        <w:rPr>
          <w:b/>
        </w:rPr>
      </w:pPr>
      <w:r w:rsidRPr="00FE0DCB">
        <w:rPr>
          <w:b/>
        </w:rPr>
        <w:lastRenderedPageBreak/>
        <w:t>Статистика по заболеваемости</w:t>
      </w:r>
    </w:p>
    <w:p w:rsidR="00D37944" w:rsidRPr="00FE0DCB" w:rsidRDefault="00D37944" w:rsidP="00D37944">
      <w:pPr>
        <w:pStyle w:val="21"/>
        <w:ind w:left="0" w:firstLine="283"/>
        <w:jc w:val="both"/>
      </w:pPr>
    </w:p>
    <w:tbl>
      <w:tblPr>
        <w:tblpPr w:leftFromText="180" w:rightFromText="180" w:vertAnchor="text" w:horzAnchor="margin" w:tblpY="-22"/>
        <w:tblW w:w="10111" w:type="dxa"/>
        <w:tblLayout w:type="fixed"/>
        <w:tblLook w:val="01E0"/>
      </w:tblPr>
      <w:tblGrid>
        <w:gridCol w:w="1908"/>
        <w:gridCol w:w="1367"/>
        <w:gridCol w:w="1367"/>
        <w:gridCol w:w="1367"/>
        <w:gridCol w:w="1367"/>
        <w:gridCol w:w="1367"/>
        <w:gridCol w:w="1368"/>
      </w:tblGrid>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both"/>
            </w:pPr>
            <w:r w:rsidRPr="00FE0DCB">
              <w:t>Виды заболеваний</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107FA7" w:rsidP="001F1FE5">
            <w:pPr>
              <w:pStyle w:val="21"/>
              <w:ind w:left="0" w:firstLine="0"/>
              <w:jc w:val="center"/>
            </w:pPr>
            <w:r>
              <w:t>2009-2010</w:t>
            </w:r>
            <w:r w:rsidR="00D37944" w:rsidRPr="00FE0DCB">
              <w:t xml:space="preserve"> уч.год осмотрено  учащихся</w:t>
            </w:r>
          </w:p>
          <w:p w:rsidR="00D37944" w:rsidRPr="00FE0DCB" w:rsidRDefault="00107FA7" w:rsidP="001F1FE5">
            <w:pPr>
              <w:pStyle w:val="21"/>
              <w:ind w:left="0" w:firstLine="0"/>
              <w:jc w:val="center"/>
            </w:pPr>
            <w:r>
              <w:t>75</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center"/>
            </w:pPr>
            <w:r w:rsidRPr="00FE0DCB">
              <w:t>% уч-ся</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107FA7" w:rsidP="001F1FE5">
            <w:pPr>
              <w:pStyle w:val="21"/>
              <w:ind w:left="0" w:firstLine="0"/>
              <w:jc w:val="center"/>
            </w:pPr>
            <w:r>
              <w:t>2010-2011</w:t>
            </w:r>
            <w:r w:rsidR="00D37944" w:rsidRPr="00FE0DCB">
              <w:t xml:space="preserve"> уч. год</w:t>
            </w:r>
          </w:p>
          <w:p w:rsidR="00107FA7" w:rsidRDefault="00107FA7" w:rsidP="001F1FE5">
            <w:pPr>
              <w:pStyle w:val="21"/>
              <w:ind w:left="0" w:firstLine="0"/>
              <w:jc w:val="center"/>
            </w:pPr>
            <w:r w:rsidRPr="00FE0DCB">
              <w:t>О</w:t>
            </w:r>
            <w:r w:rsidR="00D37944" w:rsidRPr="00FE0DCB">
              <w:t>смотрено</w:t>
            </w:r>
          </w:p>
          <w:p w:rsidR="00107FA7" w:rsidRDefault="00107FA7" w:rsidP="001F1FE5">
            <w:pPr>
              <w:pStyle w:val="21"/>
              <w:ind w:left="0" w:firstLine="0"/>
              <w:jc w:val="center"/>
            </w:pPr>
          </w:p>
          <w:p w:rsidR="00D37944" w:rsidRPr="00FE0DCB" w:rsidRDefault="00107FA7" w:rsidP="001F1FE5">
            <w:pPr>
              <w:pStyle w:val="21"/>
              <w:ind w:left="0" w:firstLine="0"/>
              <w:jc w:val="center"/>
            </w:pPr>
            <w:r>
              <w:t>46</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center"/>
            </w:pPr>
            <w:r w:rsidRPr="00FE0DCB">
              <w:t>% уч-ся</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6537F8" w:rsidP="001F1FE5">
            <w:pPr>
              <w:pStyle w:val="21"/>
              <w:ind w:left="0" w:firstLine="0"/>
              <w:jc w:val="center"/>
            </w:pPr>
            <w:r>
              <w:t>2011-2012</w:t>
            </w:r>
            <w:r w:rsidR="00D37944" w:rsidRPr="00FE0DCB">
              <w:t xml:space="preserve"> уч.год.</w:t>
            </w:r>
          </w:p>
          <w:p w:rsidR="00D37944" w:rsidRPr="00FE0DCB" w:rsidRDefault="00D37944" w:rsidP="001F1FE5">
            <w:pPr>
              <w:pStyle w:val="21"/>
              <w:ind w:left="0" w:firstLine="0"/>
              <w:jc w:val="center"/>
            </w:pPr>
          </w:p>
          <w:p w:rsidR="00D37944" w:rsidRDefault="00107FA7" w:rsidP="001F1FE5">
            <w:pPr>
              <w:pStyle w:val="21"/>
              <w:ind w:left="0" w:firstLine="0"/>
              <w:jc w:val="center"/>
            </w:pPr>
            <w:r w:rsidRPr="00FE0DCB">
              <w:t>О</w:t>
            </w:r>
            <w:r w:rsidR="00D37944" w:rsidRPr="00FE0DCB">
              <w:t>смотрено</w:t>
            </w:r>
          </w:p>
          <w:p w:rsidR="00107FA7" w:rsidRPr="00FE0DCB" w:rsidRDefault="00107FA7" w:rsidP="001F1FE5">
            <w:pPr>
              <w:pStyle w:val="21"/>
              <w:ind w:left="0" w:firstLine="0"/>
              <w:jc w:val="center"/>
            </w:pPr>
            <w:r>
              <w:t>42</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1F1FE5">
            <w:pPr>
              <w:pStyle w:val="21"/>
              <w:ind w:left="0" w:firstLine="0"/>
              <w:jc w:val="center"/>
            </w:pPr>
            <w:r w:rsidRPr="00FE0DCB">
              <w:t>% уч-ся</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Сколиоз</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2,4</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2,7</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нарушение осанки</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5</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6</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3</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кариес</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18</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22</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16</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21</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11</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20</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зрение</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18</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16</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13</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сердечно-сосудистые</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16</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19</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19</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25</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12</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26</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органы дыхания</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3</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r>
      <w:tr w:rsidR="001F1FE5" w:rsidRPr="00FE0DCB">
        <w:tc>
          <w:tcPr>
            <w:tcW w:w="190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зоб</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9</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11</w:t>
            </w: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p>
        </w:tc>
        <w:tc>
          <w:tcPr>
            <w:tcW w:w="1367"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2</w:t>
            </w:r>
          </w:p>
        </w:tc>
        <w:tc>
          <w:tcPr>
            <w:tcW w:w="1368" w:type="dxa"/>
            <w:tcBorders>
              <w:top w:val="single" w:sz="4" w:space="0" w:color="auto"/>
              <w:left w:val="single" w:sz="4" w:space="0" w:color="auto"/>
              <w:bottom w:val="single" w:sz="4" w:space="0" w:color="auto"/>
              <w:right w:val="single" w:sz="4" w:space="0" w:color="auto"/>
            </w:tcBorders>
          </w:tcPr>
          <w:p w:rsidR="00D37944" w:rsidRPr="00FE0DCB" w:rsidRDefault="00D37944" w:rsidP="00D37944">
            <w:pPr>
              <w:pStyle w:val="21"/>
              <w:ind w:left="0" w:firstLine="283"/>
              <w:jc w:val="both"/>
            </w:pPr>
            <w:r w:rsidRPr="00FE0DCB">
              <w:t>4</w:t>
            </w:r>
          </w:p>
        </w:tc>
      </w:tr>
    </w:tbl>
    <w:p w:rsidR="00D37944" w:rsidRPr="00FE0DCB" w:rsidRDefault="00D37944" w:rsidP="00D37944">
      <w:pPr>
        <w:pStyle w:val="21"/>
        <w:ind w:left="0" w:firstLine="283"/>
        <w:jc w:val="both"/>
      </w:pPr>
    </w:p>
    <w:p w:rsidR="00D37944" w:rsidRPr="00FE0DCB" w:rsidRDefault="00D37944" w:rsidP="00D37944">
      <w:pPr>
        <w:pStyle w:val="21"/>
        <w:ind w:left="0" w:firstLine="283"/>
        <w:jc w:val="both"/>
      </w:pPr>
      <w:r w:rsidRPr="00FE0DCB">
        <w:t xml:space="preserve">     Анализируя уровень здоровья и здорового образа жизни, администрация школы приходит к выводу, что в школе созданы благоприятные условия для сохранения и укрепления здоровья школьников. Статистика заболеваемости показывает, что наблюдается положительная тенденция по уменьшению заболеваемости опорно-двигательного аппарата, сердечно-сосудистых заболеваний, органов дыхания, отрицательную динамику по ухудшению зрения учащихся.</w:t>
      </w:r>
    </w:p>
    <w:p w:rsidR="00107FA7" w:rsidRDefault="00D37944" w:rsidP="00107FA7">
      <w:pPr>
        <w:pStyle w:val="af1"/>
        <w:jc w:val="both"/>
        <w:rPr>
          <w:sz w:val="24"/>
        </w:rPr>
      </w:pPr>
      <w:r w:rsidRPr="00FE0DCB">
        <w:t xml:space="preserve">  </w:t>
      </w:r>
      <w:r w:rsidRPr="00107FA7">
        <w:rPr>
          <w:sz w:val="24"/>
        </w:rPr>
        <w:t>В целях сохранения и укрепления здоровья учащихся, ежегодно проводим осенние и весенние кроссы, турслеты, стараемся предупреждать перегрузки учащихся на всех этапах учебного процесса, проводим Дни здоровья, т.е. воспитываем у учащихся позитивное бережное отношение к своему здоровью, прививаем основы ЗОЖ, используем здоровьесберегающие технологии.</w:t>
      </w:r>
    </w:p>
    <w:p w:rsidR="00265294" w:rsidRPr="00107FA7" w:rsidRDefault="00D37944" w:rsidP="00107FA7">
      <w:pPr>
        <w:pStyle w:val="af1"/>
        <w:jc w:val="both"/>
        <w:rPr>
          <w:b/>
          <w:sz w:val="24"/>
        </w:rPr>
      </w:pPr>
      <w:r w:rsidRPr="00107FA7">
        <w:rPr>
          <w:sz w:val="24"/>
        </w:rPr>
        <w:t xml:space="preserve"> </w:t>
      </w:r>
      <w:r w:rsidR="00265294" w:rsidRPr="00107FA7">
        <w:rPr>
          <w:b/>
          <w:sz w:val="24"/>
        </w:rPr>
        <w:t xml:space="preserve">Организация питания </w:t>
      </w:r>
      <w:r w:rsidR="00107FA7" w:rsidRPr="00107FA7">
        <w:rPr>
          <w:b/>
          <w:sz w:val="24"/>
        </w:rPr>
        <w:t>:</w:t>
      </w:r>
    </w:p>
    <w:p w:rsidR="00265294" w:rsidRPr="00107FA7" w:rsidRDefault="00107FA7" w:rsidP="00107FA7">
      <w:pPr>
        <w:pStyle w:val="af1"/>
        <w:jc w:val="both"/>
        <w:rPr>
          <w:sz w:val="24"/>
        </w:rPr>
      </w:pPr>
      <w:r>
        <w:rPr>
          <w:sz w:val="24"/>
        </w:rPr>
        <w:t>количество учащихся - 89</w:t>
      </w:r>
      <w:r w:rsidR="00265294" w:rsidRPr="00107FA7">
        <w:rPr>
          <w:sz w:val="24"/>
        </w:rPr>
        <w:t xml:space="preserve"> чел., все питались в школьной столовой.</w:t>
      </w:r>
    </w:p>
    <w:p w:rsidR="00265294" w:rsidRPr="00107FA7" w:rsidRDefault="00265294" w:rsidP="00107FA7">
      <w:pPr>
        <w:pStyle w:val="af1"/>
        <w:jc w:val="both"/>
        <w:rPr>
          <w:sz w:val="24"/>
        </w:rPr>
      </w:pPr>
      <w:r w:rsidRPr="00107FA7">
        <w:rPr>
          <w:sz w:val="24"/>
        </w:rPr>
        <w:t xml:space="preserve">формы организации питания  - горячие завтраки; </w:t>
      </w:r>
    </w:p>
    <w:p w:rsidR="00265294" w:rsidRPr="00107FA7" w:rsidRDefault="00265294" w:rsidP="00107FA7">
      <w:pPr>
        <w:pStyle w:val="af1"/>
        <w:jc w:val="both"/>
        <w:rPr>
          <w:sz w:val="24"/>
        </w:rPr>
      </w:pPr>
      <w:r w:rsidRPr="00107FA7">
        <w:rPr>
          <w:sz w:val="24"/>
        </w:rPr>
        <w:t>охват питанием всего (80чел,88 %), в том числе:</w:t>
      </w:r>
    </w:p>
    <w:p w:rsidR="00265294" w:rsidRPr="00107FA7" w:rsidRDefault="00265294" w:rsidP="00107FA7">
      <w:pPr>
        <w:pStyle w:val="af1"/>
        <w:jc w:val="both"/>
        <w:rPr>
          <w:sz w:val="24"/>
        </w:rPr>
      </w:pPr>
      <w:r w:rsidRPr="00107FA7">
        <w:rPr>
          <w:sz w:val="24"/>
        </w:rPr>
        <w:t>охват горячим питанием (80чел,88 %),</w:t>
      </w:r>
    </w:p>
    <w:p w:rsidR="00265294" w:rsidRPr="00107FA7" w:rsidRDefault="001C1B0D" w:rsidP="00107FA7">
      <w:pPr>
        <w:pStyle w:val="af1"/>
        <w:jc w:val="both"/>
        <w:rPr>
          <w:sz w:val="24"/>
        </w:rPr>
      </w:pPr>
      <w:r>
        <w:rPr>
          <w:sz w:val="24"/>
        </w:rPr>
        <w:t>питались бесплатно (33</w:t>
      </w:r>
      <w:r w:rsidR="00265294" w:rsidRPr="00107FA7">
        <w:rPr>
          <w:sz w:val="24"/>
        </w:rPr>
        <w:t xml:space="preserve"> чел,40 %);</w:t>
      </w:r>
    </w:p>
    <w:p w:rsidR="00265294" w:rsidRPr="00107FA7" w:rsidRDefault="00265294" w:rsidP="00107FA7">
      <w:pPr>
        <w:pStyle w:val="af1"/>
        <w:jc w:val="both"/>
        <w:rPr>
          <w:sz w:val="24"/>
        </w:rPr>
      </w:pPr>
      <w:r w:rsidRPr="00107FA7">
        <w:rPr>
          <w:sz w:val="24"/>
        </w:rPr>
        <w:t>за родительскую плату (44 чел,44 %).</w:t>
      </w:r>
    </w:p>
    <w:p w:rsidR="00265294" w:rsidRPr="00107FA7" w:rsidRDefault="001C1B0D" w:rsidP="00107FA7">
      <w:pPr>
        <w:pStyle w:val="af1"/>
        <w:jc w:val="both"/>
        <w:rPr>
          <w:sz w:val="24"/>
        </w:rPr>
      </w:pPr>
      <w:r>
        <w:rPr>
          <w:sz w:val="24"/>
        </w:rPr>
        <w:t>учащихся начальных классов (40</w:t>
      </w:r>
      <w:r w:rsidR="00265294" w:rsidRPr="00107FA7">
        <w:rPr>
          <w:sz w:val="24"/>
        </w:rPr>
        <w:t>чел,100 %):</w:t>
      </w:r>
    </w:p>
    <w:p w:rsidR="00107FA7" w:rsidRDefault="00265294" w:rsidP="00107FA7">
      <w:pPr>
        <w:pStyle w:val="af1"/>
        <w:jc w:val="both"/>
        <w:rPr>
          <w:sz w:val="24"/>
        </w:rPr>
      </w:pPr>
      <w:r w:rsidRPr="00107FA7">
        <w:rPr>
          <w:sz w:val="24"/>
        </w:rPr>
        <w:t>из них:</w:t>
      </w:r>
    </w:p>
    <w:p w:rsidR="00265294" w:rsidRPr="00107FA7" w:rsidRDefault="001C1B0D" w:rsidP="00107FA7">
      <w:pPr>
        <w:pStyle w:val="af1"/>
        <w:jc w:val="both"/>
        <w:rPr>
          <w:sz w:val="24"/>
        </w:rPr>
      </w:pPr>
      <w:r>
        <w:rPr>
          <w:sz w:val="24"/>
        </w:rPr>
        <w:t xml:space="preserve"> питались бесплатно (33</w:t>
      </w:r>
      <w:r w:rsidR="00265294" w:rsidRPr="00107FA7">
        <w:rPr>
          <w:sz w:val="24"/>
        </w:rPr>
        <w:t>чел,100 %);</w:t>
      </w:r>
    </w:p>
    <w:p w:rsidR="00265294" w:rsidRPr="00107FA7" w:rsidRDefault="00265294" w:rsidP="00107FA7">
      <w:pPr>
        <w:pStyle w:val="af1"/>
        <w:jc w:val="both"/>
        <w:rPr>
          <w:sz w:val="24"/>
        </w:rPr>
      </w:pPr>
      <w:r w:rsidRPr="00107FA7">
        <w:rPr>
          <w:sz w:val="24"/>
        </w:rPr>
        <w:t>количество детей из малообеспеченных семей (33 чел, 36% от общего числа детей), в том числе:</w:t>
      </w:r>
    </w:p>
    <w:p w:rsidR="00265294" w:rsidRPr="00107FA7" w:rsidRDefault="00265294" w:rsidP="00107FA7">
      <w:pPr>
        <w:pStyle w:val="af1"/>
        <w:jc w:val="both"/>
        <w:rPr>
          <w:sz w:val="24"/>
        </w:rPr>
      </w:pPr>
      <w:r w:rsidRPr="00107FA7">
        <w:rPr>
          <w:sz w:val="24"/>
        </w:rPr>
        <w:t>питались бесплатно (20чел.,60 %);</w:t>
      </w:r>
    </w:p>
    <w:p w:rsidR="00265294" w:rsidRPr="00107FA7" w:rsidRDefault="00265294" w:rsidP="00107FA7">
      <w:pPr>
        <w:pStyle w:val="af1"/>
        <w:jc w:val="both"/>
        <w:rPr>
          <w:sz w:val="24"/>
        </w:rPr>
      </w:pPr>
      <w:r w:rsidRPr="00107FA7">
        <w:rPr>
          <w:sz w:val="24"/>
        </w:rPr>
        <w:t>за родительскую плату - 13 чел</w:t>
      </w:r>
    </w:p>
    <w:p w:rsidR="00265294" w:rsidRPr="00107FA7" w:rsidRDefault="00265294" w:rsidP="00107FA7">
      <w:pPr>
        <w:pStyle w:val="af1"/>
        <w:jc w:val="both"/>
        <w:rPr>
          <w:sz w:val="24"/>
        </w:rPr>
      </w:pPr>
      <w:r w:rsidRPr="00107FA7">
        <w:rPr>
          <w:sz w:val="24"/>
        </w:rPr>
        <w:t>не питал</w:t>
      </w:r>
      <w:r w:rsidR="009B5D05" w:rsidRPr="00107FA7">
        <w:rPr>
          <w:sz w:val="24"/>
        </w:rPr>
        <w:t>и</w:t>
      </w:r>
      <w:r w:rsidR="001C1B0D">
        <w:rPr>
          <w:sz w:val="24"/>
        </w:rPr>
        <w:t>сь 9 чел,1</w:t>
      </w:r>
      <w:r w:rsidRPr="00107FA7">
        <w:rPr>
          <w:sz w:val="24"/>
        </w:rPr>
        <w:t>0 %);</w:t>
      </w:r>
    </w:p>
    <w:p w:rsidR="00265294" w:rsidRPr="00107FA7" w:rsidRDefault="00265294" w:rsidP="00107FA7">
      <w:pPr>
        <w:pStyle w:val="af1"/>
        <w:jc w:val="both"/>
        <w:rPr>
          <w:sz w:val="24"/>
        </w:rPr>
      </w:pPr>
      <w:r w:rsidRPr="00107FA7">
        <w:rPr>
          <w:sz w:val="24"/>
        </w:rPr>
        <w:t>ст</w:t>
      </w:r>
      <w:r w:rsidR="00107FA7">
        <w:rPr>
          <w:sz w:val="24"/>
        </w:rPr>
        <w:t>оимость питания (завтрак)- 20</w:t>
      </w:r>
      <w:r w:rsidRPr="00107FA7">
        <w:rPr>
          <w:sz w:val="24"/>
        </w:rPr>
        <w:t xml:space="preserve"> руб</w:t>
      </w:r>
      <w:r w:rsidR="009B5D05" w:rsidRPr="00107FA7">
        <w:rPr>
          <w:sz w:val="24"/>
        </w:rPr>
        <w:t>.</w:t>
      </w:r>
    </w:p>
    <w:p w:rsidR="00265294" w:rsidRPr="00107FA7" w:rsidRDefault="00107FA7" w:rsidP="00107FA7">
      <w:pPr>
        <w:pStyle w:val="af1"/>
        <w:jc w:val="both"/>
        <w:rPr>
          <w:sz w:val="24"/>
        </w:rPr>
      </w:pPr>
      <w:r>
        <w:rPr>
          <w:b/>
          <w:sz w:val="24"/>
        </w:rPr>
        <w:t>Н</w:t>
      </w:r>
      <w:r w:rsidR="00265294" w:rsidRPr="00107FA7">
        <w:rPr>
          <w:b/>
          <w:sz w:val="24"/>
        </w:rPr>
        <w:t>аличие пришкольного участка при образовательном учреждении</w:t>
      </w:r>
      <w:r w:rsidR="00265294" w:rsidRPr="00107FA7">
        <w:rPr>
          <w:sz w:val="24"/>
        </w:rPr>
        <w:t xml:space="preserve"> </w:t>
      </w:r>
      <w:r>
        <w:rPr>
          <w:sz w:val="24"/>
        </w:rPr>
        <w:t xml:space="preserve"> по</w:t>
      </w:r>
      <w:r w:rsidR="002E773E">
        <w:rPr>
          <w:sz w:val="24"/>
        </w:rPr>
        <w:t>з</w:t>
      </w:r>
      <w:r>
        <w:rPr>
          <w:sz w:val="24"/>
        </w:rPr>
        <w:t>волило</w:t>
      </w:r>
    </w:p>
    <w:p w:rsidR="00265294" w:rsidRPr="00107FA7" w:rsidRDefault="00107FA7" w:rsidP="00107FA7">
      <w:pPr>
        <w:pStyle w:val="af1"/>
        <w:jc w:val="both"/>
        <w:rPr>
          <w:sz w:val="24"/>
        </w:rPr>
      </w:pPr>
      <w:r>
        <w:rPr>
          <w:sz w:val="24"/>
        </w:rPr>
        <w:t>сделать</w:t>
      </w:r>
      <w:r w:rsidR="00265294" w:rsidRPr="00107FA7">
        <w:rPr>
          <w:sz w:val="24"/>
        </w:rPr>
        <w:t xml:space="preserve"> запасы с пришкольного участка </w:t>
      </w:r>
      <w:r w:rsidR="006F2D3C" w:rsidRPr="00107FA7">
        <w:rPr>
          <w:sz w:val="24"/>
        </w:rPr>
        <w:t>овощей (моркови</w:t>
      </w:r>
      <w:r w:rsidR="00265294" w:rsidRPr="00107FA7">
        <w:rPr>
          <w:sz w:val="24"/>
        </w:rPr>
        <w:t xml:space="preserve"> </w:t>
      </w:r>
      <w:smartTag w:uri="urn:schemas-microsoft-com:office:smarttags" w:element="metricconverter">
        <w:smartTagPr>
          <w:attr w:name="ProductID" w:val="-5 кг"/>
        </w:smartTagPr>
        <w:r w:rsidR="00265294" w:rsidRPr="00107FA7">
          <w:rPr>
            <w:sz w:val="24"/>
          </w:rPr>
          <w:t>-5 кг</w:t>
        </w:r>
      </w:smartTag>
      <w:r w:rsidR="006F2D3C" w:rsidRPr="00107FA7">
        <w:rPr>
          <w:sz w:val="24"/>
        </w:rPr>
        <w:t>. свеклы</w:t>
      </w:r>
      <w:r w:rsidR="00265294" w:rsidRPr="00107FA7">
        <w:rPr>
          <w:sz w:val="24"/>
        </w:rPr>
        <w:t xml:space="preserve"> - </w:t>
      </w:r>
      <w:smartTag w:uri="urn:schemas-microsoft-com:office:smarttags" w:element="metricconverter">
        <w:smartTagPr>
          <w:attr w:name="ProductID" w:val="15 кг"/>
        </w:smartTagPr>
        <w:r w:rsidR="00265294" w:rsidRPr="00107FA7">
          <w:rPr>
            <w:sz w:val="24"/>
          </w:rPr>
          <w:t>15 кг</w:t>
        </w:r>
      </w:smartTag>
      <w:r w:rsidR="00265294" w:rsidRPr="00107FA7">
        <w:rPr>
          <w:sz w:val="24"/>
        </w:rPr>
        <w:t>, лук</w:t>
      </w:r>
      <w:r w:rsidR="006F2D3C" w:rsidRPr="00107FA7">
        <w:rPr>
          <w:sz w:val="24"/>
        </w:rPr>
        <w:t>а</w:t>
      </w:r>
      <w:r w:rsidR="00265294" w:rsidRPr="00107FA7">
        <w:rPr>
          <w:sz w:val="24"/>
        </w:rPr>
        <w:t xml:space="preserve"> - </w:t>
      </w:r>
      <w:smartTag w:uri="urn:schemas-microsoft-com:office:smarttags" w:element="metricconverter">
        <w:smartTagPr>
          <w:attr w:name="ProductID" w:val="5 кг"/>
        </w:smartTagPr>
        <w:r w:rsidR="00265294" w:rsidRPr="00107FA7">
          <w:rPr>
            <w:sz w:val="24"/>
          </w:rPr>
          <w:t>5 кг</w:t>
        </w:r>
      </w:smartTag>
      <w:r w:rsidR="006F2D3C" w:rsidRPr="00107FA7">
        <w:rPr>
          <w:sz w:val="24"/>
        </w:rPr>
        <w:t>, капусты</w:t>
      </w:r>
      <w:r w:rsidR="00265294" w:rsidRPr="00107FA7">
        <w:rPr>
          <w:sz w:val="24"/>
        </w:rPr>
        <w:t xml:space="preserve"> - </w:t>
      </w:r>
      <w:smartTag w:uri="urn:schemas-microsoft-com:office:smarttags" w:element="metricconverter">
        <w:smartTagPr>
          <w:attr w:name="ProductID" w:val="50 кг"/>
        </w:smartTagPr>
        <w:r w:rsidR="00265294" w:rsidRPr="00107FA7">
          <w:rPr>
            <w:sz w:val="24"/>
          </w:rPr>
          <w:t>50 кг</w:t>
        </w:r>
      </w:smartTag>
      <w:r w:rsidR="00265294" w:rsidRPr="00107FA7">
        <w:rPr>
          <w:sz w:val="24"/>
        </w:rPr>
        <w:t xml:space="preserve">; </w:t>
      </w:r>
      <w:r w:rsidR="006F2D3C" w:rsidRPr="00107FA7">
        <w:rPr>
          <w:sz w:val="24"/>
        </w:rPr>
        <w:t>картофеля</w:t>
      </w:r>
      <w:r w:rsidR="00265294" w:rsidRPr="00107FA7">
        <w:rPr>
          <w:sz w:val="24"/>
        </w:rPr>
        <w:t xml:space="preserve">  - </w:t>
      </w:r>
      <w:smartTag w:uri="urn:schemas-microsoft-com:office:smarttags" w:element="metricconverter">
        <w:smartTagPr>
          <w:attr w:name="ProductID" w:val="50 кг"/>
        </w:smartTagPr>
        <w:r w:rsidR="00265294" w:rsidRPr="00107FA7">
          <w:rPr>
            <w:sz w:val="24"/>
          </w:rPr>
          <w:t>50 кг</w:t>
        </w:r>
      </w:smartTag>
      <w:r w:rsidR="00265294" w:rsidRPr="00107FA7">
        <w:rPr>
          <w:sz w:val="24"/>
        </w:rPr>
        <w:t>;</w:t>
      </w:r>
      <w:r w:rsidR="006F2D3C" w:rsidRPr="00107FA7">
        <w:rPr>
          <w:sz w:val="24"/>
        </w:rPr>
        <w:t>)</w:t>
      </w:r>
    </w:p>
    <w:p w:rsidR="00DC1E0B" w:rsidRPr="00107FA7" w:rsidRDefault="00DC1E0B" w:rsidP="00107FA7">
      <w:pPr>
        <w:pStyle w:val="af1"/>
        <w:jc w:val="both"/>
        <w:rPr>
          <w:sz w:val="24"/>
        </w:rPr>
      </w:pPr>
    </w:p>
    <w:p w:rsidR="00A6037E" w:rsidRPr="00107FA7" w:rsidRDefault="00A6037E" w:rsidP="00107FA7">
      <w:pPr>
        <w:pStyle w:val="af1"/>
        <w:jc w:val="both"/>
        <w:rPr>
          <w:sz w:val="24"/>
          <w:szCs w:val="24"/>
        </w:rPr>
      </w:pPr>
    </w:p>
    <w:p w:rsidR="00A6037E" w:rsidRPr="00107FA7" w:rsidRDefault="00B0155C" w:rsidP="00B0155C">
      <w:pPr>
        <w:pStyle w:val="af1"/>
        <w:rPr>
          <w:sz w:val="24"/>
        </w:rPr>
      </w:pPr>
      <w:r>
        <w:rPr>
          <w:sz w:val="24"/>
        </w:rPr>
        <w:t xml:space="preserve">      </w:t>
      </w:r>
    </w:p>
    <w:p w:rsidR="00A64417" w:rsidRPr="005C3E47" w:rsidRDefault="00B0155C" w:rsidP="00A64417">
      <w:pPr>
        <w:pStyle w:val="af1"/>
        <w:spacing w:line="276" w:lineRule="auto"/>
        <w:jc w:val="both"/>
        <w:rPr>
          <w:sz w:val="24"/>
          <w:szCs w:val="24"/>
        </w:rPr>
      </w:pPr>
      <w:r>
        <w:rPr>
          <w:sz w:val="24"/>
          <w:szCs w:val="24"/>
        </w:rPr>
        <w:lastRenderedPageBreak/>
        <w:t xml:space="preserve">                    </w:t>
      </w:r>
      <w:r w:rsidR="00A64417" w:rsidRPr="005C3E47">
        <w:rPr>
          <w:sz w:val="24"/>
          <w:szCs w:val="24"/>
        </w:rPr>
        <w:t xml:space="preserve">На </w:t>
      </w:r>
      <w:r w:rsidR="00A64417">
        <w:rPr>
          <w:sz w:val="24"/>
          <w:szCs w:val="24"/>
        </w:rPr>
        <w:t>основе выбранной темы и задач</w:t>
      </w:r>
      <w:r w:rsidR="00CA3017">
        <w:rPr>
          <w:sz w:val="24"/>
          <w:szCs w:val="24"/>
        </w:rPr>
        <w:t xml:space="preserve">  школы </w:t>
      </w:r>
      <w:r w:rsidR="00A64417">
        <w:rPr>
          <w:sz w:val="24"/>
          <w:szCs w:val="24"/>
        </w:rPr>
        <w:t xml:space="preserve"> была </w:t>
      </w:r>
      <w:r w:rsidR="00A64417" w:rsidRPr="005C3E47">
        <w:rPr>
          <w:sz w:val="24"/>
          <w:szCs w:val="24"/>
        </w:rPr>
        <w:t>спланирована методическая работа, которая способствовала повышению профессиональной компетентности учителей, совершенствованию форм проведения урока, росту  уровня образованности, воспитанности и развития учащихся.</w:t>
      </w:r>
    </w:p>
    <w:p w:rsidR="00A64417" w:rsidRPr="00A64417" w:rsidRDefault="00A64417" w:rsidP="00A64417">
      <w:pPr>
        <w:pStyle w:val="af1"/>
        <w:ind w:firstLine="284"/>
        <w:jc w:val="both"/>
        <w:rPr>
          <w:color w:val="000000"/>
          <w:sz w:val="24"/>
          <w:szCs w:val="24"/>
        </w:rPr>
      </w:pPr>
      <w:r w:rsidRPr="00A64417">
        <w:rPr>
          <w:color w:val="000000"/>
          <w:sz w:val="24"/>
          <w:szCs w:val="24"/>
        </w:rPr>
        <w:t>Методическая тема школы на 2011 – 2012 учебный год была определена как:</w:t>
      </w:r>
    </w:p>
    <w:p w:rsidR="00A64417" w:rsidRPr="00A64417" w:rsidRDefault="00CA3017" w:rsidP="00A64417">
      <w:pPr>
        <w:pStyle w:val="af1"/>
        <w:ind w:firstLine="284"/>
        <w:jc w:val="both"/>
        <w:rPr>
          <w:color w:val="000000"/>
          <w:sz w:val="24"/>
          <w:szCs w:val="24"/>
        </w:rPr>
      </w:pPr>
      <w:r>
        <w:rPr>
          <w:color w:val="000000"/>
          <w:sz w:val="24"/>
          <w:szCs w:val="24"/>
        </w:rPr>
        <w:t>«</w:t>
      </w:r>
      <w:r w:rsidR="00A64417" w:rsidRPr="00A64417">
        <w:rPr>
          <w:color w:val="000000"/>
          <w:sz w:val="24"/>
          <w:szCs w:val="24"/>
        </w:rPr>
        <w:t>Формирование и развитие информационной культуры участников образовательного процесса и эффективное  использование компьютерных технологий на уроках и во внеурочной деятельности, реализация новых образовательных стандарто</w:t>
      </w:r>
      <w:r>
        <w:rPr>
          <w:color w:val="000000"/>
          <w:sz w:val="24"/>
          <w:szCs w:val="24"/>
        </w:rPr>
        <w:t>в на начальной ступени обучения»</w:t>
      </w:r>
    </w:p>
    <w:p w:rsidR="00A64417" w:rsidRPr="00395CBF" w:rsidRDefault="00A64417" w:rsidP="00A64417">
      <w:pPr>
        <w:jc w:val="center"/>
      </w:pPr>
      <w:r w:rsidRPr="00395CBF">
        <w:t>Задачи:</w:t>
      </w:r>
    </w:p>
    <w:p w:rsidR="00A64417" w:rsidRPr="00CA3017" w:rsidRDefault="00A64417" w:rsidP="00CA3017">
      <w:pPr>
        <w:pStyle w:val="af1"/>
        <w:ind w:firstLine="284"/>
        <w:jc w:val="both"/>
        <w:rPr>
          <w:color w:val="000000"/>
          <w:sz w:val="24"/>
          <w:szCs w:val="24"/>
        </w:rPr>
      </w:pPr>
      <w:r w:rsidRPr="00395CBF">
        <w:rPr>
          <w:sz w:val="24"/>
          <w:szCs w:val="24"/>
        </w:rPr>
        <w:t>1.1</w:t>
      </w:r>
      <w:r w:rsidRPr="00CA3017">
        <w:rPr>
          <w:color w:val="000000"/>
          <w:sz w:val="24"/>
          <w:szCs w:val="24"/>
        </w:rPr>
        <w:t>.Формирование информационной культуры обучающихся, педагогов, повышение их уровня в области современных компьютерных технологий,  развитие информационной компетентности педагогов.</w:t>
      </w:r>
    </w:p>
    <w:p w:rsidR="00A64417" w:rsidRPr="00CA3017" w:rsidRDefault="00A64417" w:rsidP="00CA3017">
      <w:pPr>
        <w:pStyle w:val="af1"/>
        <w:ind w:firstLine="284"/>
        <w:jc w:val="both"/>
        <w:rPr>
          <w:color w:val="000000"/>
          <w:sz w:val="24"/>
          <w:szCs w:val="24"/>
        </w:rPr>
      </w:pPr>
      <w:r w:rsidRPr="00CA3017">
        <w:rPr>
          <w:color w:val="000000"/>
          <w:sz w:val="24"/>
          <w:szCs w:val="24"/>
        </w:rPr>
        <w:t>1.2.Внедрение и реализация новых образовательных стандартов на начальной ступени обучения</w:t>
      </w:r>
    </w:p>
    <w:p w:rsidR="00A64417" w:rsidRPr="00CA3017" w:rsidRDefault="00A64417" w:rsidP="00CA3017">
      <w:pPr>
        <w:pStyle w:val="af1"/>
        <w:ind w:firstLine="284"/>
        <w:jc w:val="both"/>
        <w:rPr>
          <w:color w:val="000000"/>
          <w:sz w:val="24"/>
          <w:szCs w:val="24"/>
        </w:rPr>
      </w:pPr>
      <w:r w:rsidRPr="00CA3017">
        <w:rPr>
          <w:color w:val="000000"/>
          <w:sz w:val="24"/>
          <w:szCs w:val="24"/>
        </w:rPr>
        <w:t>1.3. Повышение качества образования.</w:t>
      </w:r>
    </w:p>
    <w:p w:rsidR="00107FA7" w:rsidRPr="00CA3017" w:rsidRDefault="00A64417" w:rsidP="00CA3017">
      <w:pPr>
        <w:pStyle w:val="af1"/>
        <w:ind w:firstLine="284"/>
        <w:jc w:val="both"/>
        <w:rPr>
          <w:i/>
          <w:iCs/>
          <w:caps/>
          <w:color w:val="000000"/>
          <w:spacing w:val="5"/>
          <w:sz w:val="24"/>
          <w:szCs w:val="24"/>
        </w:rPr>
      </w:pPr>
      <w:r w:rsidRPr="00CA3017">
        <w:rPr>
          <w:color w:val="000000"/>
          <w:sz w:val="24"/>
          <w:szCs w:val="24"/>
        </w:rPr>
        <w:t>1.4. Повышение методической и профессиональной компетентности педагогов.</w:t>
      </w:r>
    </w:p>
    <w:p w:rsidR="00107FA7" w:rsidRPr="005C3E47" w:rsidRDefault="00A6037E" w:rsidP="00805007">
      <w:pPr>
        <w:pStyle w:val="af1"/>
        <w:spacing w:line="276" w:lineRule="auto"/>
        <w:jc w:val="both"/>
        <w:rPr>
          <w:sz w:val="24"/>
          <w:szCs w:val="24"/>
        </w:rPr>
      </w:pPr>
      <w:r w:rsidRPr="00FE0DCB">
        <w:rPr>
          <w:sz w:val="24"/>
          <w:szCs w:val="24"/>
        </w:rPr>
        <w:t xml:space="preserve">     </w:t>
      </w:r>
      <w:r w:rsidR="00107FA7" w:rsidRPr="005C3E47">
        <w:rPr>
          <w:sz w:val="24"/>
          <w:szCs w:val="24"/>
        </w:rPr>
        <w:t>Для выполнения поставленных задач в 2011-2012 учебном году в школе работало на начало года 15 учителей</w:t>
      </w:r>
      <w:r w:rsidR="00107FA7">
        <w:rPr>
          <w:sz w:val="24"/>
          <w:szCs w:val="24"/>
        </w:rPr>
        <w:t xml:space="preserve"> </w:t>
      </w:r>
      <w:r w:rsidR="00107FA7" w:rsidRPr="005C3E47">
        <w:rPr>
          <w:sz w:val="24"/>
          <w:szCs w:val="24"/>
        </w:rPr>
        <w:t xml:space="preserve">- предметников (один из которых в д/о – Татарченко Ю.А) </w:t>
      </w:r>
      <w:r w:rsidR="00107FA7">
        <w:rPr>
          <w:sz w:val="24"/>
          <w:szCs w:val="24"/>
        </w:rPr>
        <w:t>и 4 учителя</w:t>
      </w:r>
      <w:r w:rsidR="00107FA7" w:rsidRPr="005C3E47">
        <w:rPr>
          <w:sz w:val="24"/>
          <w:szCs w:val="24"/>
        </w:rPr>
        <w:t xml:space="preserve"> </w:t>
      </w:r>
      <w:r w:rsidR="00107FA7">
        <w:rPr>
          <w:sz w:val="24"/>
          <w:szCs w:val="24"/>
        </w:rPr>
        <w:t>–</w:t>
      </w:r>
      <w:r w:rsidR="00107FA7" w:rsidRPr="005C3E47">
        <w:rPr>
          <w:sz w:val="24"/>
          <w:szCs w:val="24"/>
        </w:rPr>
        <w:t xml:space="preserve"> </w:t>
      </w:r>
      <w:r w:rsidR="00107FA7">
        <w:rPr>
          <w:sz w:val="24"/>
          <w:szCs w:val="24"/>
        </w:rPr>
        <w:t xml:space="preserve">внешних </w:t>
      </w:r>
      <w:r w:rsidR="00107FA7" w:rsidRPr="005C3E47">
        <w:rPr>
          <w:sz w:val="24"/>
          <w:szCs w:val="24"/>
        </w:rPr>
        <w:t>совместителей (по физике</w:t>
      </w:r>
      <w:r w:rsidR="00107FA7">
        <w:rPr>
          <w:sz w:val="24"/>
          <w:szCs w:val="24"/>
        </w:rPr>
        <w:t xml:space="preserve"> и ИКТ</w:t>
      </w:r>
      <w:r w:rsidR="00107FA7" w:rsidRPr="005C3E47">
        <w:rPr>
          <w:sz w:val="24"/>
          <w:szCs w:val="24"/>
        </w:rPr>
        <w:t xml:space="preserve">, математике (5 кл.),  музыке (1-7 кл), технологии (у мальчиков). С октября по причине продолжительной болезни учителя истории и обществознания (Вильковой С.А) приняли </w:t>
      </w:r>
      <w:r w:rsidR="00107FA7">
        <w:rPr>
          <w:sz w:val="24"/>
          <w:szCs w:val="24"/>
        </w:rPr>
        <w:t>2-х совместителей:</w:t>
      </w:r>
      <w:r w:rsidR="00107FA7" w:rsidRPr="005C3E47">
        <w:rPr>
          <w:sz w:val="24"/>
          <w:szCs w:val="24"/>
        </w:rPr>
        <w:t xml:space="preserve"> в 11 класс</w:t>
      </w:r>
      <w:r w:rsidR="00107FA7">
        <w:rPr>
          <w:sz w:val="24"/>
          <w:szCs w:val="24"/>
        </w:rPr>
        <w:t xml:space="preserve"> </w:t>
      </w:r>
      <w:r w:rsidR="00107FA7" w:rsidRPr="005C3E47">
        <w:rPr>
          <w:sz w:val="24"/>
          <w:szCs w:val="24"/>
        </w:rPr>
        <w:t>- Левину Т.П, в 8-9 классы Илларионову М.П, в 5-7 классах преподавала данную дисциплину Иванова Л.В. В ноябре уволилась Кузьмина Ю.А (учитель начальных классов)</w:t>
      </w:r>
      <w:r w:rsidR="00107FA7">
        <w:rPr>
          <w:sz w:val="24"/>
          <w:szCs w:val="24"/>
        </w:rPr>
        <w:t xml:space="preserve"> </w:t>
      </w:r>
      <w:r w:rsidR="00107FA7" w:rsidRPr="005C3E47">
        <w:rPr>
          <w:sz w:val="24"/>
          <w:szCs w:val="24"/>
        </w:rPr>
        <w:t xml:space="preserve">- приняли на работу Коростелёву М.Ф. Все дисциплины учебного плана школы преподавались. </w:t>
      </w:r>
    </w:p>
    <w:p w:rsidR="00107FA7" w:rsidRPr="005C3E47" w:rsidRDefault="00107FA7" w:rsidP="00107FA7">
      <w:pPr>
        <w:pStyle w:val="af1"/>
        <w:spacing w:line="276" w:lineRule="auto"/>
        <w:jc w:val="both"/>
        <w:rPr>
          <w:sz w:val="24"/>
          <w:szCs w:val="24"/>
        </w:rPr>
      </w:pPr>
      <w:r w:rsidRPr="005C3E47">
        <w:rPr>
          <w:noProof/>
          <w:sz w:val="24"/>
          <w:szCs w:val="24"/>
        </w:rPr>
        <w:drawing>
          <wp:inline distT="0" distB="0" distL="0" distR="0">
            <wp:extent cx="6162675" cy="2343150"/>
            <wp:effectExtent l="0" t="0" r="0" b="0"/>
            <wp:docPr id="33"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1800"/>
        <w:gridCol w:w="1967"/>
        <w:gridCol w:w="1512"/>
        <w:gridCol w:w="2101"/>
      </w:tblGrid>
      <w:tr w:rsidR="00107FA7" w:rsidRPr="005C3E47" w:rsidTr="00D20362">
        <w:tc>
          <w:tcPr>
            <w:tcW w:w="9108" w:type="dxa"/>
            <w:gridSpan w:val="5"/>
          </w:tcPr>
          <w:p w:rsidR="00107FA7" w:rsidRPr="00CA3017" w:rsidRDefault="00107FA7" w:rsidP="00CA3017">
            <w:pPr>
              <w:pStyle w:val="af1"/>
              <w:jc w:val="center"/>
              <w:rPr>
                <w:rStyle w:val="af6"/>
                <w:caps w:val="0"/>
                <w:color w:val="000000"/>
                <w:spacing w:val="0"/>
                <w:sz w:val="24"/>
                <w:szCs w:val="24"/>
              </w:rPr>
            </w:pPr>
            <w:r w:rsidRPr="00CA3017">
              <w:rPr>
                <w:rStyle w:val="af6"/>
                <w:caps w:val="0"/>
                <w:color w:val="000000"/>
                <w:spacing w:val="0"/>
                <w:sz w:val="24"/>
                <w:szCs w:val="24"/>
              </w:rPr>
              <w:t>Стаж работы учителей</w:t>
            </w:r>
          </w:p>
        </w:tc>
      </w:tr>
      <w:tr w:rsidR="00107FA7" w:rsidRPr="005C3E47" w:rsidTr="00D20362">
        <w:tc>
          <w:tcPr>
            <w:tcW w:w="1728"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От 0 до 5 лет</w:t>
            </w:r>
          </w:p>
        </w:tc>
        <w:tc>
          <w:tcPr>
            <w:tcW w:w="1800"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От 5до10 лет</w:t>
            </w:r>
          </w:p>
        </w:tc>
        <w:tc>
          <w:tcPr>
            <w:tcW w:w="1967"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От 10 до 20лет</w:t>
            </w:r>
          </w:p>
        </w:tc>
        <w:tc>
          <w:tcPr>
            <w:tcW w:w="1512"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От 20 до 25 лет</w:t>
            </w:r>
          </w:p>
        </w:tc>
        <w:tc>
          <w:tcPr>
            <w:tcW w:w="2101"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25 и выше</w:t>
            </w:r>
          </w:p>
        </w:tc>
      </w:tr>
      <w:tr w:rsidR="00107FA7" w:rsidRPr="005C3E47" w:rsidTr="00D20362">
        <w:tc>
          <w:tcPr>
            <w:tcW w:w="1728"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1 (0,07%)</w:t>
            </w:r>
          </w:p>
        </w:tc>
        <w:tc>
          <w:tcPr>
            <w:tcW w:w="1800"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нет</w:t>
            </w:r>
          </w:p>
        </w:tc>
        <w:tc>
          <w:tcPr>
            <w:tcW w:w="1967"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3 (21,4 %)</w:t>
            </w:r>
          </w:p>
        </w:tc>
        <w:tc>
          <w:tcPr>
            <w:tcW w:w="1512"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5 (35,7 %)</w:t>
            </w:r>
          </w:p>
        </w:tc>
        <w:tc>
          <w:tcPr>
            <w:tcW w:w="2101" w:type="dxa"/>
          </w:tcPr>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5 (35,7 %)</w:t>
            </w:r>
          </w:p>
        </w:tc>
      </w:tr>
    </w:tbl>
    <w:p w:rsidR="00107FA7" w:rsidRPr="005C3E47" w:rsidRDefault="00107FA7" w:rsidP="00107FA7">
      <w:pPr>
        <w:pStyle w:val="af0"/>
        <w:spacing w:line="276" w:lineRule="auto"/>
        <w:rPr>
          <w:rStyle w:val="af6"/>
          <w:b w:val="0"/>
          <w:i/>
          <w:szCs w:val="24"/>
        </w:rPr>
      </w:pPr>
    </w:p>
    <w:p w:rsidR="00107FA7" w:rsidRPr="00CA3017" w:rsidRDefault="00107FA7" w:rsidP="00CA3017">
      <w:pPr>
        <w:pStyle w:val="af1"/>
        <w:rPr>
          <w:rStyle w:val="af6"/>
          <w:caps w:val="0"/>
          <w:color w:val="000000"/>
          <w:spacing w:val="0"/>
          <w:sz w:val="24"/>
          <w:szCs w:val="24"/>
        </w:rPr>
      </w:pPr>
      <w:r w:rsidRPr="00CA3017">
        <w:rPr>
          <w:rStyle w:val="af6"/>
          <w:caps w:val="0"/>
          <w:color w:val="000000"/>
          <w:spacing w:val="0"/>
          <w:sz w:val="24"/>
          <w:szCs w:val="24"/>
        </w:rPr>
        <w:t>Средний возраст педагогов – 45лет</w:t>
      </w:r>
    </w:p>
    <w:p w:rsidR="00CA3017" w:rsidRPr="00CA3017" w:rsidRDefault="00CA3017" w:rsidP="00CA3017">
      <w:pPr>
        <w:pStyle w:val="af1"/>
        <w:jc w:val="center"/>
        <w:rPr>
          <w:b/>
          <w:iCs/>
          <w:color w:val="000000"/>
          <w:sz w:val="24"/>
          <w:szCs w:val="24"/>
        </w:rPr>
      </w:pPr>
    </w:p>
    <w:p w:rsidR="00107FA7" w:rsidRPr="00CA3017" w:rsidRDefault="00107FA7" w:rsidP="00CA3017">
      <w:pPr>
        <w:pStyle w:val="af1"/>
        <w:jc w:val="center"/>
        <w:rPr>
          <w:color w:val="000000"/>
          <w:sz w:val="24"/>
          <w:szCs w:val="24"/>
        </w:rPr>
      </w:pPr>
      <w:r w:rsidRPr="00CA3017">
        <w:rPr>
          <w:noProof/>
          <w:color w:val="000000"/>
          <w:sz w:val="24"/>
          <w:szCs w:val="24"/>
        </w:rPr>
        <w:lastRenderedPageBreak/>
        <w:drawing>
          <wp:inline distT="0" distB="0" distL="0" distR="0">
            <wp:extent cx="5640779" cy="1983179"/>
            <wp:effectExtent l="0" t="0" r="0" b="0"/>
            <wp:docPr id="36"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107FA7" w:rsidRPr="00CA3017" w:rsidRDefault="00107FA7" w:rsidP="00CA3017">
      <w:pPr>
        <w:pStyle w:val="af1"/>
        <w:jc w:val="center"/>
        <w:rPr>
          <w:i/>
          <w:color w:val="000000"/>
          <w:sz w:val="24"/>
          <w:szCs w:val="24"/>
        </w:rPr>
      </w:pPr>
    </w:p>
    <w:p w:rsidR="00107FA7" w:rsidRPr="00CA3017" w:rsidRDefault="00107FA7" w:rsidP="00CA3017">
      <w:pPr>
        <w:pStyle w:val="af1"/>
        <w:ind w:firstLine="284"/>
        <w:jc w:val="both"/>
        <w:rPr>
          <w:color w:val="000000"/>
          <w:sz w:val="24"/>
          <w:szCs w:val="24"/>
        </w:rPr>
      </w:pPr>
      <w:r w:rsidRPr="00CA3017">
        <w:rPr>
          <w:b/>
          <w:color w:val="000000"/>
          <w:sz w:val="24"/>
          <w:szCs w:val="24"/>
        </w:rPr>
        <w:t>Образовательный ценз педагогов</w:t>
      </w:r>
      <w:r w:rsidRPr="00CA3017">
        <w:rPr>
          <w:color w:val="000000"/>
          <w:sz w:val="24"/>
          <w:szCs w:val="24"/>
        </w:rPr>
        <w:t>: из 14 учителей: высшее  образование имеют – 11 человек (78,5 %),  средне–специальное – 3 учителя (21,4 %).</w:t>
      </w:r>
    </w:p>
    <w:p w:rsidR="00107FA7" w:rsidRPr="00CA3017" w:rsidRDefault="00107FA7" w:rsidP="00CA3017">
      <w:pPr>
        <w:pStyle w:val="af1"/>
        <w:jc w:val="center"/>
        <w:rPr>
          <w:color w:val="000000"/>
          <w:sz w:val="24"/>
          <w:szCs w:val="24"/>
        </w:rPr>
      </w:pPr>
      <w:r w:rsidRPr="00CA3017">
        <w:rPr>
          <w:color w:val="000000"/>
          <w:sz w:val="24"/>
          <w:szCs w:val="24"/>
        </w:rPr>
        <w:t xml:space="preserve"> </w:t>
      </w:r>
    </w:p>
    <w:p w:rsidR="00107FA7" w:rsidRPr="005C3E47" w:rsidRDefault="00107FA7" w:rsidP="00107FA7">
      <w:pPr>
        <w:pStyle w:val="af1"/>
        <w:spacing w:line="276" w:lineRule="auto"/>
        <w:jc w:val="center"/>
        <w:rPr>
          <w:sz w:val="24"/>
          <w:szCs w:val="24"/>
        </w:rPr>
      </w:pPr>
      <w:r w:rsidRPr="005C3E47">
        <w:rPr>
          <w:noProof/>
          <w:sz w:val="24"/>
          <w:szCs w:val="24"/>
        </w:rPr>
        <w:drawing>
          <wp:inline distT="0" distB="0" distL="0" distR="0">
            <wp:extent cx="5818909" cy="2006930"/>
            <wp:effectExtent l="0" t="0" r="0" b="0"/>
            <wp:docPr id="37"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107FA7" w:rsidRPr="005C3E47" w:rsidRDefault="00107FA7" w:rsidP="00D20362">
      <w:pPr>
        <w:pStyle w:val="af1"/>
        <w:spacing w:line="276" w:lineRule="auto"/>
        <w:ind w:firstLine="284"/>
        <w:jc w:val="both"/>
        <w:rPr>
          <w:sz w:val="24"/>
          <w:szCs w:val="24"/>
        </w:rPr>
      </w:pPr>
    </w:p>
    <w:p w:rsidR="00107FA7" w:rsidRPr="005C3E47" w:rsidRDefault="00107FA7" w:rsidP="00D20362">
      <w:pPr>
        <w:pStyle w:val="af1"/>
        <w:spacing w:line="276" w:lineRule="auto"/>
        <w:ind w:firstLine="284"/>
        <w:jc w:val="both"/>
        <w:rPr>
          <w:sz w:val="24"/>
          <w:szCs w:val="24"/>
        </w:rPr>
      </w:pPr>
      <w:r w:rsidRPr="005C3E47">
        <w:rPr>
          <w:sz w:val="24"/>
          <w:szCs w:val="24"/>
        </w:rPr>
        <w:t>Первую квалификационную категорию имеют – 5  (35,7 %), вторую –  4 (28,5 %),  без категории – 5 (28,5 %)  -  в том числе 1 соответствует занимаемой должности.</w:t>
      </w:r>
    </w:p>
    <w:p w:rsidR="00107FA7" w:rsidRPr="00805007" w:rsidRDefault="00107FA7" w:rsidP="00D20362">
      <w:pPr>
        <w:pStyle w:val="af1"/>
        <w:ind w:right="113"/>
        <w:jc w:val="both"/>
        <w:rPr>
          <w:sz w:val="24"/>
          <w:szCs w:val="24"/>
        </w:rPr>
      </w:pPr>
      <w:r w:rsidRPr="00805007">
        <w:rPr>
          <w:sz w:val="24"/>
          <w:szCs w:val="24"/>
        </w:rPr>
        <w:t>В коллективе работают  педагоги, награжденные грамотами:</w:t>
      </w:r>
    </w:p>
    <w:p w:rsidR="00107FA7" w:rsidRPr="00805007" w:rsidRDefault="00107FA7" w:rsidP="00170249">
      <w:pPr>
        <w:pStyle w:val="af1"/>
        <w:numPr>
          <w:ilvl w:val="0"/>
          <w:numId w:val="9"/>
        </w:numPr>
        <w:ind w:right="113"/>
        <w:jc w:val="both"/>
        <w:rPr>
          <w:sz w:val="24"/>
        </w:rPr>
      </w:pPr>
      <w:r w:rsidRPr="00805007">
        <w:rPr>
          <w:sz w:val="24"/>
        </w:rPr>
        <w:t xml:space="preserve">областного уровня – 3 человека ( 21,4 %), </w:t>
      </w:r>
    </w:p>
    <w:p w:rsidR="00107FA7" w:rsidRPr="00805007" w:rsidRDefault="00107FA7" w:rsidP="00170249">
      <w:pPr>
        <w:pStyle w:val="af1"/>
        <w:numPr>
          <w:ilvl w:val="0"/>
          <w:numId w:val="9"/>
        </w:numPr>
        <w:ind w:right="113"/>
        <w:jc w:val="both"/>
        <w:rPr>
          <w:sz w:val="24"/>
        </w:rPr>
      </w:pPr>
      <w:r w:rsidRPr="00805007">
        <w:rPr>
          <w:sz w:val="24"/>
        </w:rPr>
        <w:t xml:space="preserve">муниципального уровня (14 – 100 %), </w:t>
      </w:r>
    </w:p>
    <w:p w:rsidR="00107FA7" w:rsidRPr="00805007" w:rsidRDefault="00107FA7" w:rsidP="00170249">
      <w:pPr>
        <w:pStyle w:val="af1"/>
        <w:numPr>
          <w:ilvl w:val="0"/>
          <w:numId w:val="9"/>
        </w:numPr>
        <w:ind w:right="113"/>
        <w:jc w:val="both"/>
        <w:rPr>
          <w:sz w:val="24"/>
        </w:rPr>
      </w:pPr>
      <w:r w:rsidRPr="00805007">
        <w:rPr>
          <w:sz w:val="24"/>
        </w:rPr>
        <w:t xml:space="preserve">школьного уровня (14 – 100 %). </w:t>
      </w:r>
    </w:p>
    <w:p w:rsidR="00107FA7" w:rsidRPr="00805007" w:rsidRDefault="00107FA7" w:rsidP="00D20362">
      <w:pPr>
        <w:pStyle w:val="af1"/>
        <w:ind w:left="113" w:right="113" w:firstLine="284"/>
        <w:jc w:val="both"/>
        <w:rPr>
          <w:sz w:val="24"/>
        </w:rPr>
      </w:pPr>
      <w:r w:rsidRPr="00805007">
        <w:rPr>
          <w:sz w:val="24"/>
        </w:rPr>
        <w:t xml:space="preserve">Отличник просвещения – Вилькова С.А.  </w:t>
      </w:r>
    </w:p>
    <w:p w:rsidR="00107FA7" w:rsidRPr="00805007" w:rsidRDefault="00107FA7" w:rsidP="00D20362">
      <w:pPr>
        <w:pStyle w:val="af1"/>
        <w:ind w:left="113" w:right="113" w:firstLine="284"/>
        <w:jc w:val="both"/>
        <w:rPr>
          <w:sz w:val="24"/>
        </w:rPr>
      </w:pPr>
      <w:r w:rsidRPr="00805007">
        <w:rPr>
          <w:sz w:val="24"/>
        </w:rPr>
        <w:t>Дипломами и сертификатами всероссийского уровня - 5 педагогов (33,3 %):</w:t>
      </w:r>
    </w:p>
    <w:p w:rsidR="00107FA7" w:rsidRPr="00805007" w:rsidRDefault="00107FA7" w:rsidP="00D20362">
      <w:pPr>
        <w:pStyle w:val="af1"/>
        <w:ind w:left="113" w:right="113" w:firstLine="284"/>
        <w:jc w:val="both"/>
        <w:rPr>
          <w:sz w:val="24"/>
        </w:rPr>
      </w:pPr>
      <w:r w:rsidRPr="00805007">
        <w:rPr>
          <w:sz w:val="24"/>
        </w:rPr>
        <w:t xml:space="preserve"> (по результатам Интернет - олимпиад по предметам (русский язык, математика -Мосунова Т.М, Котлярова Е.А, Рабогошвили О.Г, и Интернет- викторины «Земля – наш дом», Кучумова  И.Н., Пискунова Л.И.</w:t>
      </w:r>
    </w:p>
    <w:p w:rsidR="00D20362" w:rsidRPr="00D20362" w:rsidRDefault="00D20362" w:rsidP="00D20362">
      <w:pPr>
        <w:pStyle w:val="af1"/>
        <w:rPr>
          <w:sz w:val="24"/>
        </w:rPr>
      </w:pPr>
    </w:p>
    <w:p w:rsidR="00D20362" w:rsidRPr="00D20362" w:rsidRDefault="00D20362" w:rsidP="00D20362">
      <w:pPr>
        <w:pStyle w:val="af1"/>
        <w:rPr>
          <w:sz w:val="24"/>
          <w:lang w:eastAsia="en-US"/>
        </w:rPr>
      </w:pPr>
      <w:r w:rsidRPr="00D20362">
        <w:rPr>
          <w:sz w:val="24"/>
          <w:lang w:eastAsia="en-US"/>
        </w:rPr>
        <w:t>В 2011-2012 учебном году школа продолжила воспитательную работу в рамках программы: «Школа - социокультурный центр».</w:t>
      </w:r>
    </w:p>
    <w:p w:rsidR="00D20362" w:rsidRPr="00D20362" w:rsidRDefault="00D20362" w:rsidP="00D20362">
      <w:pPr>
        <w:pStyle w:val="af1"/>
        <w:rPr>
          <w:sz w:val="24"/>
          <w:lang w:eastAsia="en-US"/>
        </w:rPr>
      </w:pPr>
    </w:p>
    <w:p w:rsidR="00D20362" w:rsidRPr="00D20362" w:rsidRDefault="00D20362" w:rsidP="00D20362">
      <w:pPr>
        <w:pStyle w:val="af1"/>
        <w:rPr>
          <w:b/>
          <w:sz w:val="24"/>
          <w:lang w:eastAsia="en-US"/>
        </w:rPr>
      </w:pPr>
      <w:r w:rsidRPr="00B0155C">
        <w:rPr>
          <w:b/>
          <w:color w:val="FF0000"/>
          <w:sz w:val="22"/>
          <w:lang w:eastAsia="en-US"/>
        </w:rPr>
        <w:t>Основная цель работы</w:t>
      </w:r>
      <w:r w:rsidRPr="00D20362">
        <w:rPr>
          <w:b/>
          <w:sz w:val="24"/>
          <w:lang w:eastAsia="en-US"/>
        </w:rPr>
        <w:t>:</w:t>
      </w:r>
    </w:p>
    <w:p w:rsidR="00D20362" w:rsidRPr="00D20362" w:rsidRDefault="00D20362" w:rsidP="00D20362">
      <w:pPr>
        <w:pStyle w:val="af1"/>
        <w:rPr>
          <w:sz w:val="24"/>
          <w:lang w:eastAsia="en-US"/>
        </w:rPr>
      </w:pPr>
      <w:r w:rsidRPr="00D20362">
        <w:rPr>
          <w:sz w:val="24"/>
          <w:lang w:eastAsia="en-US"/>
        </w:rPr>
        <w:t>Создание единого воспитательного пространства в школе и в селе через работу новой модели «Школа – социокультурный центр»</w:t>
      </w:r>
    </w:p>
    <w:p w:rsidR="00D20362" w:rsidRPr="00B0155C" w:rsidRDefault="00D20362" w:rsidP="00D20362">
      <w:pPr>
        <w:pStyle w:val="af1"/>
        <w:rPr>
          <w:b/>
          <w:color w:val="FF0000"/>
          <w:sz w:val="24"/>
          <w:lang w:eastAsia="en-US"/>
        </w:rPr>
      </w:pPr>
      <w:r w:rsidRPr="00B0155C">
        <w:rPr>
          <w:b/>
          <w:color w:val="FF0000"/>
          <w:sz w:val="24"/>
          <w:lang w:eastAsia="en-US"/>
        </w:rPr>
        <w:t>Задачи:</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t>Содействовать развитию индивидуальности учащихся посредством формирования благоприятной среды для саморазвития и самовыражения ребенка.</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t>Усилить общекультурную направленность общего образования в целях социализации личности школьника.</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lastRenderedPageBreak/>
        <w:t>Использовать индивидуально-ориентированные формы и способы педагогического воздействия.</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t>Осуществлять духовно-нравственное, патриотическое и гражданское воспитание учащихся через повышение воспитательного потенциала урока и реализацию внеурочной деятельности в рамках социокультурного центра.</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t>Создавать условия для позитивного общения учащихся в школе и за её пределами, для проявления инициативы и самостоятельности, ответственности, искренности и открытости в реальных жизненных ситуациях, интереса к внеклассной деятельности на всех возрастных этапах.</w:t>
      </w:r>
    </w:p>
    <w:p w:rsidR="00D20362" w:rsidRPr="00D20362" w:rsidRDefault="00D20362" w:rsidP="00170249">
      <w:pPr>
        <w:pStyle w:val="af3"/>
        <w:numPr>
          <w:ilvl w:val="0"/>
          <w:numId w:val="10"/>
        </w:numPr>
        <w:autoSpaceDE w:val="0"/>
        <w:autoSpaceDN w:val="0"/>
        <w:adjustRightInd w:val="0"/>
        <w:spacing w:after="0" w:line="240" w:lineRule="auto"/>
        <w:ind w:firstLine="360"/>
        <w:contextualSpacing w:val="0"/>
        <w:jc w:val="both"/>
        <w:rPr>
          <w:rFonts w:ascii="Times New Roman" w:hAnsi="Times New Roman"/>
          <w:sz w:val="24"/>
          <w:szCs w:val="24"/>
          <w:lang w:val="ru-RU"/>
        </w:rPr>
      </w:pPr>
      <w:r w:rsidRPr="00D20362">
        <w:rPr>
          <w:rFonts w:ascii="Times New Roman" w:hAnsi="Times New Roman"/>
          <w:sz w:val="24"/>
          <w:szCs w:val="24"/>
          <w:lang w:val="ru-RU"/>
        </w:rPr>
        <w:t>Создавать систему целенаправленной воспитательной работы с родителями для активного и полезного взаимодействия школы и семьи.</w:t>
      </w:r>
    </w:p>
    <w:p w:rsidR="00D20362" w:rsidRPr="00D20362" w:rsidRDefault="00D20362" w:rsidP="00D20362">
      <w:pPr>
        <w:ind w:firstLine="360"/>
        <w:jc w:val="both"/>
      </w:pPr>
    </w:p>
    <w:p w:rsidR="00D20362" w:rsidRDefault="00D20362" w:rsidP="00D20362">
      <w:pPr>
        <w:pStyle w:val="af1"/>
        <w:ind w:firstLine="360"/>
        <w:jc w:val="both"/>
        <w:rPr>
          <w:sz w:val="24"/>
          <w:szCs w:val="24"/>
        </w:rPr>
      </w:pPr>
      <w:r w:rsidRPr="00D20362">
        <w:rPr>
          <w:sz w:val="24"/>
          <w:szCs w:val="24"/>
        </w:rPr>
        <w:t>Эффективным источником  воспитательной   работы   школы  является освоенная  среда (социум). Социокультурную среду МОБУ «СОШ с. Аркадьевка» в 2011-2012 уч. г. составили:</w:t>
      </w:r>
    </w:p>
    <w:p w:rsidR="006F42C7" w:rsidRPr="00D20362" w:rsidRDefault="006F42C7" w:rsidP="00D20362">
      <w:pPr>
        <w:pStyle w:val="af1"/>
        <w:ind w:firstLine="360"/>
        <w:jc w:val="both"/>
        <w:rPr>
          <w:sz w:val="24"/>
          <w:szCs w:val="24"/>
        </w:rPr>
      </w:pPr>
    </w:p>
    <w:p w:rsidR="00D20362" w:rsidRPr="006F42C7"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lang w:val="ru-RU"/>
        </w:rPr>
      </w:pPr>
      <w:r w:rsidRPr="006F42C7">
        <w:rPr>
          <w:rFonts w:ascii="Times New Roman" w:hAnsi="Times New Roman"/>
          <w:sz w:val="24"/>
          <w:szCs w:val="24"/>
          <w:lang w:val="ru-RU"/>
        </w:rPr>
        <w:t>Отдел образования администрации Архаринского района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lang w:val="ru-RU"/>
        </w:rPr>
      </w:pPr>
      <w:r w:rsidRPr="00D20362">
        <w:rPr>
          <w:rFonts w:ascii="Times New Roman" w:hAnsi="Times New Roman"/>
          <w:sz w:val="24"/>
          <w:szCs w:val="24"/>
          <w:lang w:val="ru-RU"/>
        </w:rPr>
        <w:t>МОКУ ДОД «Центр детского творчества»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Хинганский государственный природоохранный заповедник</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КЦПСиД п. Архара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Центр занятости населения п. Архара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Администрация Аркадьевского сельского совета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СДК с. Аркадьевка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РДК п. Архара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Библиотека с. Аркадьевка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ФАП с. Аркадьевка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ОП по Архаринскому району</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rPr>
      </w:pPr>
      <w:r w:rsidRPr="00D20362">
        <w:rPr>
          <w:rFonts w:ascii="Times New Roman" w:hAnsi="Times New Roman"/>
          <w:sz w:val="24"/>
          <w:szCs w:val="24"/>
        </w:rPr>
        <w:t>ДЮК «Лотос» п. Архара</w:t>
      </w:r>
    </w:p>
    <w:p w:rsidR="00D20362" w:rsidRPr="00D20362" w:rsidRDefault="00D20362" w:rsidP="00170249">
      <w:pPr>
        <w:pStyle w:val="af3"/>
        <w:numPr>
          <w:ilvl w:val="0"/>
          <w:numId w:val="20"/>
        </w:numPr>
        <w:tabs>
          <w:tab w:val="left" w:pos="1701"/>
        </w:tabs>
        <w:spacing w:after="0" w:line="240" w:lineRule="auto"/>
        <w:contextualSpacing w:val="0"/>
        <w:rPr>
          <w:rFonts w:ascii="Times New Roman" w:hAnsi="Times New Roman"/>
          <w:sz w:val="24"/>
          <w:szCs w:val="24"/>
          <w:lang w:val="ru-RU"/>
        </w:rPr>
      </w:pPr>
      <w:r w:rsidRPr="00D20362">
        <w:rPr>
          <w:rFonts w:ascii="Times New Roman" w:hAnsi="Times New Roman"/>
          <w:sz w:val="24"/>
          <w:szCs w:val="24"/>
          <w:lang w:val="ru-RU"/>
        </w:rPr>
        <w:t>Редакция районной газеты «Архаринские вести»</w:t>
      </w:r>
    </w:p>
    <w:p w:rsidR="00D20362" w:rsidRPr="00D20362" w:rsidRDefault="00D20362" w:rsidP="00D20362">
      <w:pPr>
        <w:pStyle w:val="af1"/>
        <w:jc w:val="both"/>
        <w:rPr>
          <w:rStyle w:val="a3"/>
          <w:b w:val="0"/>
          <w:bCs w:val="0"/>
          <w:sz w:val="24"/>
        </w:rPr>
      </w:pPr>
      <w:r w:rsidRPr="00D20362">
        <w:rPr>
          <w:rStyle w:val="a3"/>
          <w:b w:val="0"/>
          <w:bCs w:val="0"/>
          <w:sz w:val="24"/>
        </w:rPr>
        <w:t xml:space="preserve">                             всего 13 организаций.</w:t>
      </w:r>
    </w:p>
    <w:p w:rsidR="00D20362" w:rsidRPr="00D20362" w:rsidRDefault="00D20362" w:rsidP="00D20362">
      <w:pPr>
        <w:pStyle w:val="af1"/>
        <w:jc w:val="both"/>
        <w:rPr>
          <w:rStyle w:val="a3"/>
          <w:b w:val="0"/>
          <w:bCs w:val="0"/>
          <w:sz w:val="24"/>
        </w:rPr>
      </w:pPr>
    </w:p>
    <w:p w:rsidR="00D20362" w:rsidRPr="00D20362" w:rsidRDefault="00D20362" w:rsidP="006F42C7">
      <w:pPr>
        <w:pStyle w:val="af1"/>
        <w:ind w:firstLine="284"/>
        <w:jc w:val="both"/>
        <w:rPr>
          <w:rStyle w:val="a3"/>
          <w:b w:val="0"/>
          <w:bCs w:val="0"/>
          <w:sz w:val="24"/>
        </w:rPr>
      </w:pPr>
      <w:r w:rsidRPr="00D20362">
        <w:rPr>
          <w:rStyle w:val="a3"/>
          <w:b w:val="0"/>
          <w:bCs w:val="0"/>
          <w:sz w:val="24"/>
        </w:rPr>
        <w:t>Данные общественные объединения и организации оказывали существенное положительное воздействие на воспитательный процесс через непосредственное сотрудничество и разнообразные формы работы (благотворительная деятельность, экскурсии, праздники, конкурсы, соревнования, фестивали и т.д.)</w:t>
      </w:r>
    </w:p>
    <w:p w:rsidR="00D20362" w:rsidRPr="00D20362" w:rsidRDefault="00D20362" w:rsidP="006F42C7">
      <w:pPr>
        <w:pStyle w:val="af1"/>
        <w:ind w:firstLine="284"/>
        <w:jc w:val="both"/>
        <w:rPr>
          <w:rStyle w:val="a3"/>
          <w:b w:val="0"/>
          <w:bCs w:val="0"/>
          <w:sz w:val="24"/>
        </w:rPr>
      </w:pPr>
      <w:r w:rsidRPr="00D20362">
        <w:rPr>
          <w:rStyle w:val="a3"/>
          <w:b w:val="0"/>
          <w:bCs w:val="0"/>
          <w:sz w:val="24"/>
        </w:rPr>
        <w:t>Система воспитательной работы определяет содержание и основные направления  воспитательной работы школы и ориентирована на формирование личности выпускника, обладающего социальными и образовательными компетентностями, позволяющими ему жить в  изменяющемся мире, быть готовым к профессиональному и ценностному самоопределению.</w:t>
      </w:r>
    </w:p>
    <w:p w:rsidR="00D20362" w:rsidRPr="00D20362" w:rsidRDefault="00D20362" w:rsidP="006F42C7">
      <w:pPr>
        <w:pStyle w:val="af1"/>
        <w:ind w:firstLine="284"/>
        <w:jc w:val="both"/>
        <w:rPr>
          <w:rStyle w:val="a3"/>
          <w:b w:val="0"/>
          <w:bCs w:val="0"/>
          <w:sz w:val="24"/>
        </w:rPr>
      </w:pPr>
    </w:p>
    <w:p w:rsidR="00D20362" w:rsidRPr="00D20362" w:rsidRDefault="00D20362" w:rsidP="006F42C7">
      <w:pPr>
        <w:pStyle w:val="af1"/>
        <w:ind w:firstLine="284"/>
        <w:jc w:val="both"/>
        <w:rPr>
          <w:rStyle w:val="a3"/>
          <w:b w:val="0"/>
          <w:bCs w:val="0"/>
          <w:sz w:val="24"/>
        </w:rPr>
      </w:pPr>
      <w:r w:rsidRPr="00D20362">
        <w:rPr>
          <w:rStyle w:val="a3"/>
          <w:b w:val="0"/>
          <w:bCs w:val="0"/>
          <w:sz w:val="24"/>
        </w:rPr>
        <w:t>Приоритетными направлениями ВР на 2011-2012 уч. год являлись:</w:t>
      </w:r>
    </w:p>
    <w:p w:rsidR="00D20362" w:rsidRPr="00D20362" w:rsidRDefault="00D20362" w:rsidP="00D20362">
      <w:pPr>
        <w:pStyle w:val="af1"/>
        <w:jc w:val="both"/>
        <w:rPr>
          <w:rStyle w:val="a3"/>
          <w:b w:val="0"/>
          <w:bCs w:val="0"/>
          <w:sz w:val="24"/>
        </w:rPr>
      </w:pP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Ученик – патриот и гражданин.</w:t>
      </w: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Ученик и его нравственность.</w:t>
      </w: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Ученик и его интеллектуальные возможности.</w:t>
      </w: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Творчество и досуг ученика.</w:t>
      </w: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Ученик и его здоровье.</w:t>
      </w:r>
    </w:p>
    <w:p w:rsidR="00D20362" w:rsidRPr="00D20362" w:rsidRDefault="00D20362" w:rsidP="00170249">
      <w:pPr>
        <w:pStyle w:val="af1"/>
        <w:numPr>
          <w:ilvl w:val="0"/>
          <w:numId w:val="19"/>
        </w:numPr>
        <w:jc w:val="both"/>
        <w:rPr>
          <w:rStyle w:val="a3"/>
          <w:b w:val="0"/>
          <w:bCs w:val="0"/>
          <w:sz w:val="24"/>
        </w:rPr>
      </w:pPr>
      <w:r w:rsidRPr="00D20362">
        <w:rPr>
          <w:rStyle w:val="a3"/>
          <w:b w:val="0"/>
          <w:bCs w:val="0"/>
          <w:sz w:val="24"/>
        </w:rPr>
        <w:t>Ученик и его семья.</w:t>
      </w:r>
    </w:p>
    <w:p w:rsidR="00D20362" w:rsidRPr="00D20362" w:rsidRDefault="00D20362" w:rsidP="006F42C7">
      <w:pPr>
        <w:pStyle w:val="af1"/>
        <w:ind w:firstLine="284"/>
        <w:jc w:val="both"/>
        <w:rPr>
          <w:rStyle w:val="a3"/>
          <w:b w:val="0"/>
          <w:bCs w:val="0"/>
          <w:sz w:val="24"/>
        </w:rPr>
      </w:pPr>
    </w:p>
    <w:p w:rsidR="00D20362" w:rsidRPr="00D20362" w:rsidRDefault="00D20362" w:rsidP="006F42C7">
      <w:pPr>
        <w:pStyle w:val="af1"/>
        <w:ind w:firstLine="284"/>
        <w:jc w:val="both"/>
        <w:rPr>
          <w:rStyle w:val="a3"/>
          <w:b w:val="0"/>
          <w:bCs w:val="0"/>
          <w:sz w:val="24"/>
        </w:rPr>
      </w:pPr>
      <w:r w:rsidRPr="00D20362">
        <w:rPr>
          <w:rStyle w:val="a3"/>
          <w:b w:val="0"/>
          <w:bCs w:val="0"/>
          <w:sz w:val="24"/>
        </w:rPr>
        <w:t xml:space="preserve">Направление </w:t>
      </w:r>
      <w:r w:rsidRPr="006F42C7">
        <w:rPr>
          <w:rStyle w:val="a3"/>
          <w:bCs w:val="0"/>
          <w:i/>
          <w:color w:val="FF0000"/>
          <w:sz w:val="24"/>
        </w:rPr>
        <w:t xml:space="preserve">«Ученик – патриот и гражданин» </w:t>
      </w:r>
      <w:r w:rsidRPr="00D20362">
        <w:rPr>
          <w:rStyle w:val="a3"/>
          <w:b w:val="0"/>
          <w:bCs w:val="0"/>
          <w:sz w:val="24"/>
        </w:rPr>
        <w:t xml:space="preserve">является наиболее комплексным видом воспитания, цель которого - формирование гражданско-патриотического сознания, развитие чувства сопричастности судьбам Отечества, сохранение и развитие чувства гордости за свою </w:t>
      </w:r>
      <w:r w:rsidRPr="00D20362">
        <w:rPr>
          <w:rStyle w:val="a3"/>
          <w:b w:val="0"/>
          <w:bCs w:val="0"/>
          <w:sz w:val="24"/>
        </w:rPr>
        <w:lastRenderedPageBreak/>
        <w:t xml:space="preserve">страну. Оно реализуется через проект «Сыны Отечества»,  деятельность школьных музейных комнат, учебную деятельность, а также систему классных и общешкольных мероприятия. </w:t>
      </w:r>
    </w:p>
    <w:p w:rsidR="00D20362" w:rsidRPr="00D20362" w:rsidRDefault="00D20362" w:rsidP="006F42C7">
      <w:pPr>
        <w:pStyle w:val="af1"/>
        <w:ind w:firstLine="284"/>
        <w:jc w:val="both"/>
        <w:rPr>
          <w:rStyle w:val="a3"/>
          <w:b w:val="0"/>
          <w:bCs w:val="0"/>
          <w:sz w:val="24"/>
        </w:rPr>
      </w:pPr>
      <w:r w:rsidRPr="00D20362">
        <w:rPr>
          <w:rStyle w:val="a3"/>
          <w:b w:val="0"/>
          <w:bCs w:val="0"/>
          <w:sz w:val="24"/>
        </w:rPr>
        <w:t>Все классные руководители используют  в работе рекомендуемую  тематику классных часов и мероприятий для учащихся 1-11 классов. Формы работы очень разнообразны: линейки,  классные часы, беседы, диспуты, посвященные  Дню Героев России, декаде воинской славы и памятных дат России, «уроки мужества», месячник военно-патриотического воспитания.</w:t>
      </w:r>
    </w:p>
    <w:p w:rsidR="00D20362" w:rsidRPr="00D20362" w:rsidRDefault="00D20362" w:rsidP="006F42C7">
      <w:pPr>
        <w:pStyle w:val="af1"/>
        <w:ind w:firstLine="284"/>
        <w:jc w:val="both"/>
        <w:rPr>
          <w:rStyle w:val="a3"/>
          <w:b w:val="0"/>
          <w:bCs w:val="0"/>
          <w:sz w:val="24"/>
        </w:rPr>
      </w:pPr>
      <w:r w:rsidRPr="00D20362">
        <w:rPr>
          <w:rStyle w:val="a3"/>
          <w:b w:val="0"/>
          <w:bCs w:val="0"/>
          <w:sz w:val="24"/>
        </w:rPr>
        <w:t>Гражданское становление и патриотическое воспитание детей и молодежи развивает у ребят высокую социальную активность, гражданскую ответственность, духовность. В плане воспитательной работы школы каждый месяц проходит под определенным девизом, который отражает направление деятельности. Гражданско-патриотическое направление было приоритетным в ноябре - «Я – гражданин России», феврале - «Русский народ – настоящий патриот», мае - «И помнит мир спасенный».</w:t>
      </w:r>
    </w:p>
    <w:p w:rsidR="00D20362" w:rsidRPr="00D20362" w:rsidRDefault="00D20362" w:rsidP="006F42C7">
      <w:pPr>
        <w:pStyle w:val="af1"/>
        <w:ind w:firstLine="284"/>
        <w:jc w:val="both"/>
        <w:rPr>
          <w:rStyle w:val="a3"/>
          <w:b w:val="0"/>
          <w:bCs w:val="0"/>
          <w:sz w:val="24"/>
        </w:rPr>
      </w:pPr>
      <w:r w:rsidRPr="00D20362">
        <w:rPr>
          <w:rStyle w:val="a3"/>
          <w:b w:val="0"/>
          <w:bCs w:val="0"/>
          <w:sz w:val="24"/>
        </w:rPr>
        <w:t>Как результат -  призовые места, занятые учащимися школы в конкурсах различного уровня:</w:t>
      </w:r>
    </w:p>
    <w:p w:rsidR="00D20362" w:rsidRPr="00D20362" w:rsidRDefault="00D20362" w:rsidP="00D20362">
      <w:pPr>
        <w:pStyle w:val="af1"/>
        <w:jc w:val="both"/>
        <w:rPr>
          <w:rStyle w:val="a3"/>
          <w:b w:val="0"/>
          <w:bCs w:val="0"/>
          <w:sz w:val="24"/>
        </w:rPr>
      </w:pPr>
    </w:p>
    <w:tbl>
      <w:tblPr>
        <w:tblW w:w="1002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tblPr>
      <w:tblGrid>
        <w:gridCol w:w="709"/>
        <w:gridCol w:w="2931"/>
        <w:gridCol w:w="1980"/>
        <w:gridCol w:w="1300"/>
        <w:gridCol w:w="1040"/>
        <w:gridCol w:w="2063"/>
      </w:tblGrid>
      <w:tr w:rsidR="00D20362" w:rsidRPr="00D20362" w:rsidTr="00D20362">
        <w:trPr>
          <w:trHeight w:val="422"/>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p w:rsidR="00D20362" w:rsidRPr="00D20362" w:rsidRDefault="00D20362" w:rsidP="00D20362">
            <w:pPr>
              <w:pStyle w:val="af1"/>
              <w:jc w:val="both"/>
              <w:rPr>
                <w:rStyle w:val="a3"/>
                <w:b w:val="0"/>
                <w:bCs w:val="0"/>
                <w:sz w:val="24"/>
              </w:rPr>
            </w:pPr>
            <w:r w:rsidRPr="00D20362">
              <w:rPr>
                <w:rStyle w:val="a3"/>
                <w:b w:val="0"/>
                <w:bCs w:val="0"/>
                <w:sz w:val="24"/>
              </w:rPr>
              <w:t>п/п</w:t>
            </w:r>
          </w:p>
        </w:tc>
        <w:tc>
          <w:tcPr>
            <w:tcW w:w="293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Название мероприятия</w:t>
            </w:r>
          </w:p>
        </w:tc>
        <w:tc>
          <w:tcPr>
            <w:tcW w:w="19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Руководитель</w:t>
            </w: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Уровень</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Дата</w:t>
            </w:r>
          </w:p>
        </w:tc>
        <w:tc>
          <w:tcPr>
            <w:tcW w:w="2063"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Призовое место, награда</w:t>
            </w:r>
          </w:p>
        </w:tc>
      </w:tr>
      <w:tr w:rsidR="00D20362" w:rsidRPr="00D20362" w:rsidTr="00D20362">
        <w:trPr>
          <w:trHeight w:val="422"/>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1</w:t>
            </w:r>
          </w:p>
        </w:tc>
        <w:tc>
          <w:tcPr>
            <w:tcW w:w="293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Заочный конкурс правовых презентаций</w:t>
            </w:r>
          </w:p>
          <w:p w:rsidR="00D20362" w:rsidRPr="00D20362" w:rsidRDefault="00D20362" w:rsidP="00D20362">
            <w:pPr>
              <w:pStyle w:val="af1"/>
              <w:jc w:val="both"/>
              <w:rPr>
                <w:rStyle w:val="a3"/>
                <w:b w:val="0"/>
                <w:bCs w:val="0"/>
                <w:sz w:val="24"/>
              </w:rPr>
            </w:pPr>
            <w:r w:rsidRPr="00D20362">
              <w:rPr>
                <w:rStyle w:val="a3"/>
                <w:b w:val="0"/>
                <w:bCs w:val="0"/>
                <w:sz w:val="24"/>
              </w:rPr>
              <w:t>«Защити себя сам»</w:t>
            </w:r>
          </w:p>
        </w:tc>
        <w:tc>
          <w:tcPr>
            <w:tcW w:w="19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Ожигова О.Б.</w:t>
            </w:r>
          </w:p>
          <w:p w:rsidR="00D20362" w:rsidRPr="00D20362" w:rsidRDefault="00D20362" w:rsidP="00D20362">
            <w:pPr>
              <w:pStyle w:val="af1"/>
              <w:jc w:val="both"/>
              <w:rPr>
                <w:rStyle w:val="a3"/>
                <w:b w:val="0"/>
                <w:bCs w:val="0"/>
                <w:sz w:val="24"/>
              </w:rPr>
            </w:pPr>
            <w:r w:rsidRPr="00D20362">
              <w:rPr>
                <w:rStyle w:val="a3"/>
                <w:b w:val="0"/>
                <w:bCs w:val="0"/>
                <w:sz w:val="24"/>
              </w:rPr>
              <w:t>кл. руководитель 9 класса</w:t>
            </w: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районный</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октябрь-ноябрь</w:t>
            </w:r>
          </w:p>
        </w:tc>
        <w:tc>
          <w:tcPr>
            <w:tcW w:w="2063"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3 место, диплом отд. образования</w:t>
            </w:r>
          </w:p>
        </w:tc>
      </w:tr>
      <w:tr w:rsidR="00D20362" w:rsidRPr="00D20362" w:rsidTr="00D20362">
        <w:trPr>
          <w:trHeight w:val="422"/>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2</w:t>
            </w:r>
          </w:p>
        </w:tc>
        <w:tc>
          <w:tcPr>
            <w:tcW w:w="2931" w:type="dxa"/>
            <w:vMerge w:val="restart"/>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Заочный конкурс календарей</w:t>
            </w:r>
          </w:p>
          <w:p w:rsidR="00D20362" w:rsidRPr="00D20362" w:rsidRDefault="00D20362" w:rsidP="00D20362">
            <w:pPr>
              <w:pStyle w:val="af1"/>
              <w:jc w:val="both"/>
              <w:rPr>
                <w:rStyle w:val="a3"/>
                <w:b w:val="0"/>
                <w:bCs w:val="0"/>
                <w:sz w:val="24"/>
              </w:rPr>
            </w:pPr>
            <w:r w:rsidRPr="00D20362">
              <w:rPr>
                <w:rStyle w:val="a3"/>
                <w:b w:val="0"/>
                <w:bCs w:val="0"/>
                <w:sz w:val="24"/>
              </w:rPr>
              <w:t>«Я – ребенок, я – человек»</w:t>
            </w:r>
          </w:p>
        </w:tc>
        <w:tc>
          <w:tcPr>
            <w:tcW w:w="1980" w:type="dxa"/>
            <w:vMerge w:val="restart"/>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Понизова М.В.</w:t>
            </w:r>
          </w:p>
          <w:p w:rsidR="00D20362" w:rsidRPr="00D20362" w:rsidRDefault="00D20362" w:rsidP="00D20362">
            <w:pPr>
              <w:pStyle w:val="af1"/>
              <w:jc w:val="both"/>
              <w:rPr>
                <w:rStyle w:val="a3"/>
                <w:b w:val="0"/>
                <w:bCs w:val="0"/>
                <w:sz w:val="24"/>
              </w:rPr>
            </w:pPr>
            <w:r w:rsidRPr="00D20362">
              <w:rPr>
                <w:rStyle w:val="a3"/>
                <w:b w:val="0"/>
                <w:bCs w:val="0"/>
                <w:sz w:val="24"/>
              </w:rPr>
              <w:t>кл. руководитель 7 класса</w:t>
            </w: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районный</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ноябрь</w:t>
            </w:r>
          </w:p>
        </w:tc>
        <w:tc>
          <w:tcPr>
            <w:tcW w:w="2063" w:type="dxa"/>
            <w:shd w:val="clear" w:color="auto" w:fill="FFFFFF"/>
          </w:tcPr>
          <w:p w:rsidR="00D20362" w:rsidRPr="00D20362" w:rsidRDefault="00D20362" w:rsidP="00D20362">
            <w:pPr>
              <w:pStyle w:val="af1"/>
              <w:jc w:val="both"/>
              <w:rPr>
                <w:rStyle w:val="a3"/>
                <w:b w:val="0"/>
                <w:bCs w:val="0"/>
                <w:sz w:val="24"/>
              </w:rPr>
            </w:pPr>
            <w:r w:rsidRPr="00D20362">
              <w:rPr>
                <w:rStyle w:val="a3"/>
                <w:b w:val="0"/>
                <w:bCs w:val="0"/>
                <w:sz w:val="24"/>
              </w:rPr>
              <w:t>1 место, диплом отд.образования</w:t>
            </w:r>
          </w:p>
        </w:tc>
      </w:tr>
      <w:tr w:rsidR="00D20362" w:rsidRPr="00D20362" w:rsidTr="00D20362">
        <w:trPr>
          <w:trHeight w:val="422"/>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3</w:t>
            </w:r>
          </w:p>
        </w:tc>
        <w:tc>
          <w:tcPr>
            <w:tcW w:w="2931" w:type="dxa"/>
            <w:vMerge/>
            <w:shd w:val="clear" w:color="auto" w:fill="FFFFFF"/>
            <w:vAlign w:val="center"/>
          </w:tcPr>
          <w:p w:rsidR="00D20362" w:rsidRPr="00D20362" w:rsidRDefault="00D20362" w:rsidP="00D20362">
            <w:pPr>
              <w:pStyle w:val="af1"/>
              <w:jc w:val="both"/>
              <w:rPr>
                <w:rStyle w:val="a3"/>
                <w:b w:val="0"/>
                <w:bCs w:val="0"/>
                <w:sz w:val="24"/>
              </w:rPr>
            </w:pPr>
          </w:p>
        </w:tc>
        <w:tc>
          <w:tcPr>
            <w:tcW w:w="1980" w:type="dxa"/>
            <w:vMerge/>
            <w:shd w:val="clear" w:color="auto" w:fill="FFFFFF"/>
            <w:vAlign w:val="center"/>
          </w:tcPr>
          <w:p w:rsidR="00D20362" w:rsidRPr="00D20362" w:rsidRDefault="00D20362" w:rsidP="00D20362">
            <w:pPr>
              <w:pStyle w:val="af1"/>
              <w:jc w:val="both"/>
              <w:rPr>
                <w:rStyle w:val="a3"/>
                <w:b w:val="0"/>
                <w:bCs w:val="0"/>
                <w:sz w:val="24"/>
              </w:rPr>
            </w:pP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областной</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декабрь</w:t>
            </w:r>
          </w:p>
        </w:tc>
        <w:tc>
          <w:tcPr>
            <w:tcW w:w="2063" w:type="dxa"/>
            <w:shd w:val="clear" w:color="auto" w:fill="FFFFFF"/>
          </w:tcPr>
          <w:p w:rsidR="00D20362" w:rsidRPr="00D20362" w:rsidRDefault="00D20362" w:rsidP="00D20362">
            <w:pPr>
              <w:pStyle w:val="af1"/>
              <w:jc w:val="both"/>
              <w:rPr>
                <w:rStyle w:val="a3"/>
                <w:b w:val="0"/>
                <w:bCs w:val="0"/>
                <w:sz w:val="24"/>
              </w:rPr>
            </w:pPr>
            <w:r w:rsidRPr="00D20362">
              <w:rPr>
                <w:rStyle w:val="a3"/>
                <w:b w:val="0"/>
                <w:bCs w:val="0"/>
                <w:sz w:val="24"/>
              </w:rPr>
              <w:t>Сертификат участия</w:t>
            </w:r>
          </w:p>
        </w:tc>
      </w:tr>
      <w:tr w:rsidR="00D20362" w:rsidRPr="00D20362" w:rsidTr="00D20362">
        <w:trPr>
          <w:trHeight w:val="422"/>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4</w:t>
            </w:r>
          </w:p>
        </w:tc>
        <w:tc>
          <w:tcPr>
            <w:tcW w:w="293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Заочный конкурс рисунков</w:t>
            </w:r>
          </w:p>
          <w:p w:rsidR="00D20362" w:rsidRPr="00D20362" w:rsidRDefault="00D20362" w:rsidP="00D20362">
            <w:pPr>
              <w:pStyle w:val="af1"/>
              <w:jc w:val="both"/>
              <w:rPr>
                <w:rStyle w:val="a3"/>
                <w:b w:val="0"/>
                <w:bCs w:val="0"/>
                <w:sz w:val="24"/>
              </w:rPr>
            </w:pPr>
            <w:r w:rsidRPr="00D20362">
              <w:rPr>
                <w:rStyle w:val="a3"/>
                <w:b w:val="0"/>
                <w:bCs w:val="0"/>
                <w:sz w:val="24"/>
              </w:rPr>
              <w:t>«Родину готовлюсь защищать»</w:t>
            </w:r>
          </w:p>
        </w:tc>
        <w:tc>
          <w:tcPr>
            <w:tcW w:w="19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Иванова Л.В.</w:t>
            </w:r>
          </w:p>
          <w:p w:rsidR="00D20362" w:rsidRPr="00D20362" w:rsidRDefault="00D20362" w:rsidP="00D20362">
            <w:pPr>
              <w:pStyle w:val="af1"/>
              <w:jc w:val="both"/>
              <w:rPr>
                <w:rStyle w:val="a3"/>
                <w:b w:val="0"/>
                <w:bCs w:val="0"/>
                <w:sz w:val="24"/>
              </w:rPr>
            </w:pPr>
            <w:r w:rsidRPr="00D20362">
              <w:rPr>
                <w:rStyle w:val="a3"/>
                <w:b w:val="0"/>
                <w:bCs w:val="0"/>
                <w:sz w:val="24"/>
              </w:rPr>
              <w:t>кл. руководитель 11 класса</w:t>
            </w: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районный</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январь-февраль</w:t>
            </w:r>
          </w:p>
        </w:tc>
        <w:tc>
          <w:tcPr>
            <w:tcW w:w="2063"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3 место, диплом отд. образования</w:t>
            </w:r>
          </w:p>
        </w:tc>
      </w:tr>
      <w:tr w:rsidR="00D20362" w:rsidRPr="00D20362" w:rsidTr="00D20362">
        <w:trPr>
          <w:trHeight w:val="358"/>
        </w:trPr>
        <w:tc>
          <w:tcPr>
            <w:tcW w:w="709"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5</w:t>
            </w:r>
          </w:p>
        </w:tc>
        <w:tc>
          <w:tcPr>
            <w:tcW w:w="293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Фестиваль военно-патриотической песни</w:t>
            </w:r>
          </w:p>
          <w:p w:rsidR="00D20362" w:rsidRPr="00D20362" w:rsidRDefault="00D20362" w:rsidP="00D20362">
            <w:pPr>
              <w:pStyle w:val="af1"/>
              <w:jc w:val="both"/>
              <w:rPr>
                <w:rStyle w:val="a3"/>
                <w:b w:val="0"/>
                <w:bCs w:val="0"/>
                <w:sz w:val="24"/>
              </w:rPr>
            </w:pPr>
            <w:r w:rsidRPr="00D20362">
              <w:rPr>
                <w:rStyle w:val="a3"/>
                <w:b w:val="0"/>
                <w:bCs w:val="0"/>
                <w:sz w:val="24"/>
              </w:rPr>
              <w:t>«Мы верные   сыны твои, Отечество!»</w:t>
            </w:r>
          </w:p>
        </w:tc>
        <w:tc>
          <w:tcPr>
            <w:tcW w:w="19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Понизова М.В.</w:t>
            </w:r>
          </w:p>
          <w:p w:rsidR="00D20362" w:rsidRPr="00D20362" w:rsidRDefault="00D20362" w:rsidP="00D20362">
            <w:pPr>
              <w:pStyle w:val="af1"/>
              <w:jc w:val="both"/>
              <w:rPr>
                <w:rStyle w:val="a3"/>
                <w:b w:val="0"/>
                <w:bCs w:val="0"/>
                <w:sz w:val="24"/>
              </w:rPr>
            </w:pPr>
            <w:r w:rsidRPr="00D20362">
              <w:rPr>
                <w:rStyle w:val="a3"/>
                <w:b w:val="0"/>
                <w:bCs w:val="0"/>
                <w:sz w:val="24"/>
              </w:rPr>
              <w:t>педагог-организатор</w:t>
            </w:r>
          </w:p>
        </w:tc>
        <w:tc>
          <w:tcPr>
            <w:tcW w:w="13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районный</w:t>
            </w:r>
          </w:p>
        </w:tc>
        <w:tc>
          <w:tcPr>
            <w:tcW w:w="104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февраль</w:t>
            </w:r>
          </w:p>
        </w:tc>
        <w:tc>
          <w:tcPr>
            <w:tcW w:w="2063"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 xml:space="preserve">Диплом отд. образования за участие </w:t>
            </w:r>
          </w:p>
        </w:tc>
      </w:tr>
    </w:tbl>
    <w:p w:rsidR="00D20362" w:rsidRPr="00D20362" w:rsidRDefault="00D20362" w:rsidP="00D20362">
      <w:pPr>
        <w:pStyle w:val="af1"/>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Развитию правовой культуры учащихся способствуют встречи с работниками инспекции по делам несовершеннолетних, неделя правовых знаний, проходившая в декабре 2011 г.,  классные часы по правовой тематике.</w:t>
      </w:r>
    </w:p>
    <w:p w:rsidR="00D20362" w:rsidRPr="00D20362" w:rsidRDefault="00D20362" w:rsidP="006F42C7">
      <w:pPr>
        <w:pStyle w:val="af1"/>
        <w:ind w:firstLine="426"/>
        <w:jc w:val="both"/>
        <w:rPr>
          <w:rStyle w:val="a3"/>
          <w:b w:val="0"/>
          <w:bCs w:val="0"/>
          <w:sz w:val="24"/>
        </w:rPr>
      </w:pPr>
    </w:p>
    <w:p w:rsidR="00D20362" w:rsidRPr="006F42C7" w:rsidRDefault="00D20362" w:rsidP="006F42C7">
      <w:pPr>
        <w:pStyle w:val="af1"/>
        <w:ind w:firstLine="426"/>
        <w:jc w:val="both"/>
        <w:rPr>
          <w:rStyle w:val="a3"/>
          <w:bCs w:val="0"/>
          <w:i/>
          <w:sz w:val="24"/>
        </w:rPr>
      </w:pPr>
      <w:r w:rsidRPr="006F42C7">
        <w:rPr>
          <w:rStyle w:val="a3"/>
          <w:bCs w:val="0"/>
          <w:i/>
          <w:sz w:val="24"/>
        </w:rPr>
        <w:t>Вывод:</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Проделанная работа по данному направлению заслуживает оценки «хорошо». В связи с отсутствием учителя истории в школе (на постоянной основе), активность участия школьников в районных мероприятиях не столь высока, хотя потенциал имеется. </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В тоже время, большая база, созданная учителем истории и обществознания  Вильковой С.А., дала возможность   сделать данное направление работы  школы одним из базовых при составлении новой программы развития школы в 2012 г. </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Деятельность по  направлению «Ученик и его нравственность»  была организована с учетом задач стоявших перед школой по духовно-нравственному  воспитанию обучающихся, которое включено в план воспитательной работы школы как одно из основных направлений. Цель - направить деятельность всех участников образовательного процесса на формирование высших нравственных ценностей у учащихся. </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Для решения  задач использовались следующие средства: </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lastRenderedPageBreak/>
        <w:t>изучение Конвенции о правах человека и правах ребёнка (круглые столы, дискуссии, интеллектуальные игры, беседы, стенды в реакриациях, конкурс рисунков и плакатов "Права глазами детей" для 1-11кл.);</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проведение дней славянской письменности;</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изучение истории и культуры через учебный процесс (уроки истории, обществознания,  МХК, литературы);</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изучение государственной, областной и районной символики и атрибутики (правовой стенд, тематические классные часы);</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краеведческая работа, забота о ветеранах ВОВ и труда, сбор материала о народных умельцах села;</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совместные праздничные концерты с СДК, посвященные Дню пожилого человека, Дню Матери, Победе русского народы в ВОВ;</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вовлечение учащихся в социально значимую деятельность (благотворительная акция «Рождественский подарок»);</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неделя Памяти ко Дню Победы (акция "Примите наши поздравления", участие в митинге, внеклассное мероприятие  "Песни и стихи о Великой Отечественной войне");</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включение учащихся в экологические акции по сохранению чистоты и благоустройства школьной территории и территории села, закреплённой за школой (обелиск памяти погибшим войнам);</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 xml:space="preserve">участие в народных праздниках (Масленица, Осенины для 1-5  кл); </w:t>
      </w:r>
    </w:p>
    <w:p w:rsidR="00D20362" w:rsidRPr="00D20362" w:rsidRDefault="00D20362" w:rsidP="00170249">
      <w:pPr>
        <w:pStyle w:val="af1"/>
        <w:numPr>
          <w:ilvl w:val="0"/>
          <w:numId w:val="18"/>
        </w:numPr>
        <w:jc w:val="both"/>
        <w:rPr>
          <w:rStyle w:val="a3"/>
          <w:b w:val="0"/>
          <w:bCs w:val="0"/>
          <w:sz w:val="24"/>
        </w:rPr>
      </w:pPr>
      <w:r w:rsidRPr="00D20362">
        <w:rPr>
          <w:rStyle w:val="a3"/>
          <w:b w:val="0"/>
          <w:bCs w:val="0"/>
          <w:sz w:val="24"/>
        </w:rPr>
        <w:t>участие в творческой площадке «школьные годы чудесные», проходившей на базе МОКУ ДОД «Центр детского творчества».</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Духовно-нравственное направление было приоритетным  в воспитательном плане школы в  октябре и прошло под девизом - «Доброта вокруг нас».</w:t>
      </w:r>
    </w:p>
    <w:p w:rsidR="00D20362" w:rsidRPr="00D20362" w:rsidRDefault="00D20362" w:rsidP="006F42C7">
      <w:pPr>
        <w:pStyle w:val="af1"/>
        <w:ind w:firstLine="426"/>
        <w:jc w:val="both"/>
        <w:rPr>
          <w:rStyle w:val="a3"/>
          <w:b w:val="0"/>
          <w:bCs w:val="0"/>
          <w:sz w:val="24"/>
        </w:rPr>
      </w:pPr>
    </w:p>
    <w:p w:rsidR="00D20362" w:rsidRPr="006F42C7" w:rsidRDefault="00D20362" w:rsidP="006F42C7">
      <w:pPr>
        <w:pStyle w:val="af1"/>
        <w:ind w:firstLine="426"/>
        <w:jc w:val="both"/>
        <w:rPr>
          <w:rStyle w:val="a3"/>
          <w:bCs w:val="0"/>
          <w:i/>
          <w:sz w:val="24"/>
        </w:rPr>
      </w:pPr>
      <w:r w:rsidRPr="006F42C7">
        <w:rPr>
          <w:rStyle w:val="a3"/>
          <w:bCs w:val="0"/>
          <w:i/>
          <w:sz w:val="24"/>
        </w:rPr>
        <w:t>Вывод:</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Проделанная работа по данному направлению заслуживает оценки «хорошо». Данное направление с 2007 года  было одним из приоритетных  направлений  программы развития школы «Школа русской культуры». </w:t>
      </w:r>
    </w:p>
    <w:p w:rsidR="00D20362" w:rsidRPr="00D20362" w:rsidRDefault="00D20362" w:rsidP="006F42C7">
      <w:pPr>
        <w:pStyle w:val="af1"/>
        <w:ind w:firstLine="426"/>
        <w:jc w:val="both"/>
        <w:rPr>
          <w:rStyle w:val="a3"/>
          <w:b w:val="0"/>
          <w:bCs w:val="0"/>
          <w:sz w:val="24"/>
        </w:rPr>
      </w:pPr>
      <w:r w:rsidRPr="00D20362">
        <w:rPr>
          <w:rStyle w:val="a3"/>
          <w:b w:val="0"/>
          <w:bCs w:val="0"/>
          <w:sz w:val="24"/>
        </w:rPr>
        <w:t>Опираясь на накопленный опытна  и  ориентируясь на высшую цель образования, сформулированную в Концепции духовно-нравственного развития и вос</w:t>
      </w:r>
      <w:r w:rsidRPr="00D20362">
        <w:rPr>
          <w:rStyle w:val="a3"/>
          <w:b w:val="0"/>
          <w:bCs w:val="0"/>
          <w:sz w:val="24"/>
        </w:rPr>
        <w:softHyphen/>
        <w:t xml:space="preserve">питания личности гражданина России, данное направление, наряду с гражданско-патриотическим, стало базовым при составлении новой программы развития школы в 2012 г. </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B0155C">
        <w:rPr>
          <w:rStyle w:val="a3"/>
          <w:bCs w:val="0"/>
          <w:i/>
          <w:color w:val="FF0000"/>
          <w:sz w:val="24"/>
        </w:rPr>
        <w:t>Интеллектуальное развитие</w:t>
      </w:r>
      <w:r w:rsidRPr="00D20362">
        <w:rPr>
          <w:rStyle w:val="a3"/>
          <w:b w:val="0"/>
          <w:bCs w:val="0"/>
          <w:sz w:val="24"/>
        </w:rPr>
        <w:t xml:space="preserve"> учащихся и формирование их </w:t>
      </w:r>
      <w:r w:rsidRPr="00B0155C">
        <w:rPr>
          <w:rStyle w:val="a3"/>
          <w:bCs w:val="0"/>
          <w:i/>
          <w:color w:val="FF0000"/>
          <w:sz w:val="24"/>
        </w:rPr>
        <w:t>творческих способностей</w:t>
      </w:r>
      <w:r w:rsidRPr="00D20362">
        <w:rPr>
          <w:rStyle w:val="a3"/>
          <w:b w:val="0"/>
          <w:bCs w:val="0"/>
          <w:sz w:val="24"/>
        </w:rPr>
        <w:t xml:space="preserve"> одни  из направлений ВР в прошедшем учебном году. </w:t>
      </w:r>
    </w:p>
    <w:p w:rsidR="00D20362" w:rsidRPr="00D20362" w:rsidRDefault="00D20362" w:rsidP="006F42C7">
      <w:pPr>
        <w:pStyle w:val="af1"/>
        <w:ind w:firstLine="426"/>
        <w:jc w:val="both"/>
        <w:rPr>
          <w:rStyle w:val="a3"/>
          <w:b w:val="0"/>
          <w:bCs w:val="0"/>
          <w:sz w:val="24"/>
        </w:rPr>
      </w:pPr>
      <w:r w:rsidRPr="00D20362">
        <w:rPr>
          <w:rStyle w:val="a3"/>
          <w:b w:val="0"/>
          <w:bCs w:val="0"/>
          <w:sz w:val="24"/>
        </w:rPr>
        <w:t>Основными формами работы в этих направлениях были  творческие конкурсы, литературные композиции, встречи с интересными людьми села, концерты, интеллектуальные марафоны, защита проектов, персональная выставка работ народного умельца села, театрализованные представления, фестивали.</w:t>
      </w:r>
    </w:p>
    <w:p w:rsidR="00D20362" w:rsidRPr="00D20362" w:rsidRDefault="00D20362" w:rsidP="006F42C7">
      <w:pPr>
        <w:pStyle w:val="af1"/>
        <w:ind w:firstLine="426"/>
        <w:jc w:val="both"/>
        <w:rPr>
          <w:rStyle w:val="a3"/>
          <w:b w:val="0"/>
          <w:bCs w:val="0"/>
          <w:sz w:val="24"/>
        </w:rPr>
      </w:pPr>
      <w:r w:rsidRPr="00D20362">
        <w:rPr>
          <w:rStyle w:val="a3"/>
          <w:b w:val="0"/>
          <w:bCs w:val="0"/>
          <w:sz w:val="24"/>
        </w:rPr>
        <w:t>Цель работы в направлении «Творчество и досуг ученика» - создание условий для проявления индивидуальных способностей и использование досуговой деятельности как средства развития эстетических умений обучающихся. Художественно-эстетическое направление было приоритетным в январе и проходило под девизом «Мир моих увлечений».</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Большое общешкольное мероприятие «Алло, мы ищем таланты», прошедшее в январе, помогло раскрыться многим школьникам. Желающих участвовать в фестивале было более трети всех обучающихся в школе. Таланты детей оценивались в 7 номинациях с учетом их возраста. Это мероприятие помогло раскрыть способности учеников, о которых никто даже не подозревал. Так учащаяся 4 класса Зубарева Василина представила миниатюрных животных, изготовленных из пластилина. Не менее интересные работы из этого же материала </w:t>
      </w:r>
      <w:r w:rsidRPr="00D20362">
        <w:rPr>
          <w:rStyle w:val="a3"/>
          <w:b w:val="0"/>
          <w:bCs w:val="0"/>
          <w:sz w:val="24"/>
        </w:rPr>
        <w:lastRenderedPageBreak/>
        <w:t xml:space="preserve">продемонстрировали братья Демидовы: Иван, ученик 9 класса и Кирилл ученик 5 класса.  Понизов Никита покорил работами из дерева – это резьба и конструирование. Лучшей вокалисткой бесспорно была признана Масленко Дарья – ученица 4 класса, которая всегда активно участвует в школьных и районных концертных программах. </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В течение всего апреля ученики во главе с классными руководителями готовились к экологическому фестивалю «В гармонии с природой». Этот месяц проходил под девизом «Мы – дети Земли!». На праздник были приглашены сотрудники Хинганского заповедника и воспитанницы детского коллектива «Серпантин» с руководителем Корнеевой Т.Ф. В ходе проведенного мероприятия были подведены итоги  заочной школьной викторины «Загадки природы», заочного школьного конкурса «Экологические сказки», школьного творческого конкурса поделок из природного материала, а также конкурса экологических презентаций «Уникальные места нашего края». Хочется отметить работы представленные учеником 9 класса Сагановым Ярославом и 6-ком Ожиговым Максимом. Ребята по собственной инициативе создали видеофильмы о природе Амурской области, которые стали украшением фестиваля. </w:t>
      </w:r>
    </w:p>
    <w:p w:rsidR="00D20362" w:rsidRPr="00D20362" w:rsidRDefault="00D20362" w:rsidP="006F42C7">
      <w:pPr>
        <w:pStyle w:val="af1"/>
        <w:ind w:firstLine="426"/>
        <w:jc w:val="both"/>
        <w:rPr>
          <w:rStyle w:val="a3"/>
          <w:b w:val="0"/>
          <w:bCs w:val="0"/>
          <w:sz w:val="24"/>
        </w:rPr>
      </w:pPr>
      <w:r w:rsidRPr="00D20362">
        <w:rPr>
          <w:rStyle w:val="a3"/>
          <w:b w:val="0"/>
          <w:bCs w:val="0"/>
          <w:sz w:val="24"/>
        </w:rPr>
        <w:t>Экологическое воспитание школьников проходит не только на школьном, но и на муниципальном и всероссиском уровне. Ученики школы охотно участвуют в районных конкурсах, проводимых заповедником. В этом году на ежегодном празднике День журавля ученики школы удостоились приза зрительских симпатий. В общероссийской викторине «Наш дом - Земля» приняли участие 10  обучающихся школы, все ребята  получили свидетельства участника. В этом заслуга учителей биологии Пискуновой Л.И. и Кучумовой И.Н.</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Работа в  направлении «</w:t>
      </w:r>
      <w:r w:rsidRPr="006F42C7">
        <w:rPr>
          <w:rStyle w:val="a3"/>
          <w:bCs w:val="0"/>
          <w:i/>
          <w:color w:val="FF0000"/>
          <w:sz w:val="24"/>
        </w:rPr>
        <w:t>Ученик и его интеллектуальные возможности»</w:t>
      </w:r>
      <w:r w:rsidRPr="00D20362">
        <w:rPr>
          <w:rStyle w:val="a3"/>
          <w:b w:val="0"/>
          <w:bCs w:val="0"/>
          <w:sz w:val="24"/>
        </w:rPr>
        <w:t xml:space="preserve"> осуществлялась с целью формирования целостной и научно-обоснованной картины мира, развития познавательных способностей детей, формирования положительного отношения к учебе, знаниям, науке через интеграцию с внеклассной работой, выбор индивидуальной траектории в образовательном пространстве школы.</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 В этой связи важное место занимает проектная деятельность, которая стала актуальной в последние годы. В прошедшем учебном году самыми активными в данном виде деятельности были учащиеся начальных классов и ученики 7 класса. </w:t>
      </w:r>
    </w:p>
    <w:p w:rsidR="00D20362" w:rsidRPr="00D20362" w:rsidRDefault="00D20362" w:rsidP="006F42C7">
      <w:pPr>
        <w:pStyle w:val="af1"/>
        <w:ind w:firstLine="426"/>
        <w:jc w:val="both"/>
        <w:rPr>
          <w:rStyle w:val="a3"/>
          <w:b w:val="0"/>
          <w:bCs w:val="0"/>
          <w:sz w:val="24"/>
        </w:rPr>
      </w:pPr>
      <w:r w:rsidRPr="00D20362">
        <w:rPr>
          <w:rStyle w:val="a3"/>
          <w:b w:val="0"/>
          <w:bCs w:val="0"/>
          <w:sz w:val="24"/>
        </w:rPr>
        <w:t>Ребята 1-4 классов представляли и защищали свои исследовательские работы на научно-проектной конференции среди начальных классов, проходившей в марте. Самым лучшим коллективным проектом был признан проект уч-ся 4 класса «Сколько весит школьный портфель», координировала работу детей Рабогошвили О.Г., их классный руководитель. В ходе работы ребята выяснили, какой вес должен быть у портфелей  одноклассников, почему их портфели такие тяжелые и какая конструкция должна быть у  портфеля. Результатом  работы стали рекомендации для родителей и одноклассников.</w:t>
      </w:r>
    </w:p>
    <w:p w:rsidR="00D20362" w:rsidRPr="00D20362" w:rsidRDefault="00D20362" w:rsidP="006F42C7">
      <w:pPr>
        <w:pStyle w:val="af1"/>
        <w:ind w:firstLine="426"/>
        <w:jc w:val="both"/>
        <w:rPr>
          <w:rStyle w:val="a3"/>
          <w:b w:val="0"/>
          <w:bCs w:val="0"/>
          <w:sz w:val="24"/>
        </w:rPr>
      </w:pPr>
      <w:r w:rsidRPr="00D20362">
        <w:rPr>
          <w:rStyle w:val="a3"/>
          <w:b w:val="0"/>
          <w:bCs w:val="0"/>
          <w:sz w:val="24"/>
        </w:rPr>
        <w:t>Среди индивидуальных проектов лучшими оказались работы учеников 3 класса  под руководством Варкентин О.Н. Работа  Прокофьевой Вики «Умеют ли рыбы летать» очень понравилась присутствующим и жюри, в результате Вика заняла 1 место. Анойкина Нина, ученица этого же класса, с проектом «Зонтик - когда и где он появился», была удостоена 2 места.</w:t>
      </w:r>
    </w:p>
    <w:p w:rsidR="00D20362" w:rsidRPr="00D20362" w:rsidRDefault="00D20362" w:rsidP="006F42C7">
      <w:pPr>
        <w:pStyle w:val="af1"/>
        <w:ind w:firstLine="426"/>
        <w:jc w:val="both"/>
        <w:rPr>
          <w:rStyle w:val="a3"/>
          <w:b w:val="0"/>
          <w:bCs w:val="0"/>
          <w:sz w:val="24"/>
        </w:rPr>
      </w:pPr>
      <w:r w:rsidRPr="00D20362">
        <w:rPr>
          <w:rStyle w:val="a3"/>
          <w:b w:val="0"/>
          <w:bCs w:val="0"/>
          <w:sz w:val="24"/>
        </w:rPr>
        <w:t>Работа учеников 7 класса была представлена на семинаре руководителей ДО  «Развитие, формирование и воспитание личности в школьных детских организациях», проходившем в ноябре в стенах нашей школы. Название проектно-исследовательской работы «Народные умельцы села», позволяет предположить, в чем цель работы. Совместно с классным руководителем Понизовой М.В. ребята собрали материал о самобытном художнике села Стельмахове В.К., работами которого могут гордиться не только его дети, но и односельчане. Результатом работы стала персональная выставка работ данного умельца, которая была открыта в течение месяца. Первыми её посетителями стали учителя, присутствующие на семинаре, а затем выставку посетили все желающие.</w:t>
      </w:r>
    </w:p>
    <w:p w:rsidR="00D20362" w:rsidRPr="006F42C7" w:rsidRDefault="00D20362" w:rsidP="006F42C7">
      <w:pPr>
        <w:pStyle w:val="af1"/>
        <w:ind w:firstLine="426"/>
        <w:jc w:val="both"/>
        <w:rPr>
          <w:rStyle w:val="a3"/>
          <w:bCs w:val="0"/>
          <w:i/>
          <w:sz w:val="24"/>
        </w:rPr>
      </w:pPr>
      <w:r w:rsidRPr="006F42C7">
        <w:rPr>
          <w:rStyle w:val="a3"/>
          <w:bCs w:val="0"/>
          <w:i/>
          <w:sz w:val="24"/>
        </w:rPr>
        <w:t>Вывод:</w:t>
      </w:r>
    </w:p>
    <w:p w:rsidR="00D20362" w:rsidRPr="00D20362" w:rsidRDefault="00D20362" w:rsidP="006F42C7">
      <w:pPr>
        <w:pStyle w:val="af1"/>
        <w:ind w:firstLine="426"/>
        <w:jc w:val="both"/>
        <w:rPr>
          <w:rStyle w:val="a3"/>
          <w:b w:val="0"/>
          <w:bCs w:val="0"/>
          <w:sz w:val="24"/>
        </w:rPr>
      </w:pPr>
      <w:r w:rsidRPr="00D20362">
        <w:rPr>
          <w:rStyle w:val="a3"/>
          <w:b w:val="0"/>
          <w:bCs w:val="0"/>
          <w:sz w:val="24"/>
        </w:rPr>
        <w:lastRenderedPageBreak/>
        <w:t xml:space="preserve">По итогам учебного года следует указать, что не было проведено ни одной предметной недели, за исключением недели начальных классов. Уровень активности некоторых классных коллективов по данным направлениям снизился по сравнению с прошлым годом. </w:t>
      </w:r>
    </w:p>
    <w:p w:rsidR="00D20362" w:rsidRPr="00D20362" w:rsidRDefault="00D20362" w:rsidP="006F42C7">
      <w:pPr>
        <w:pStyle w:val="af1"/>
        <w:ind w:firstLine="426"/>
        <w:jc w:val="both"/>
        <w:rPr>
          <w:rStyle w:val="a3"/>
          <w:b w:val="0"/>
          <w:bCs w:val="0"/>
          <w:sz w:val="24"/>
        </w:rPr>
      </w:pPr>
      <w:r w:rsidRPr="00D20362">
        <w:rPr>
          <w:rStyle w:val="a3"/>
          <w:b w:val="0"/>
          <w:bCs w:val="0"/>
          <w:sz w:val="24"/>
        </w:rPr>
        <w:t>В следующем учебном году необходимо провести общешкольную научно-практическую конференцию, в  основе которой хотелось, чтобы было  социальное проектирование.</w:t>
      </w:r>
    </w:p>
    <w:p w:rsidR="00D20362" w:rsidRPr="00D20362" w:rsidRDefault="00D20362" w:rsidP="00D20362">
      <w:pPr>
        <w:pStyle w:val="af1"/>
        <w:jc w:val="both"/>
        <w:rPr>
          <w:rStyle w:val="a3"/>
          <w:b w:val="0"/>
          <w:bCs w:val="0"/>
          <w:sz w:val="24"/>
        </w:rPr>
      </w:pPr>
    </w:p>
    <w:p w:rsidR="00D20362" w:rsidRPr="00D20362" w:rsidRDefault="00D20362" w:rsidP="006F42C7">
      <w:pPr>
        <w:pStyle w:val="af1"/>
        <w:ind w:firstLine="284"/>
        <w:jc w:val="both"/>
        <w:rPr>
          <w:rStyle w:val="a3"/>
          <w:b w:val="0"/>
          <w:bCs w:val="0"/>
          <w:sz w:val="24"/>
        </w:rPr>
      </w:pPr>
      <w:r w:rsidRPr="00D20362">
        <w:rPr>
          <w:rStyle w:val="a3"/>
          <w:b w:val="0"/>
          <w:bCs w:val="0"/>
          <w:sz w:val="24"/>
        </w:rPr>
        <w:t>Формирование у учащихся культуру сохранения и совершенствования собственного здоровья – цель направления «</w:t>
      </w:r>
      <w:r w:rsidRPr="006F42C7">
        <w:rPr>
          <w:rStyle w:val="a3"/>
          <w:bCs w:val="0"/>
          <w:i/>
          <w:color w:val="FF0000"/>
          <w:sz w:val="24"/>
        </w:rPr>
        <w:t>Ученик и его здоровье».</w:t>
      </w:r>
      <w:r w:rsidRPr="00D20362">
        <w:rPr>
          <w:rStyle w:val="a3"/>
          <w:b w:val="0"/>
          <w:bCs w:val="0"/>
          <w:sz w:val="24"/>
        </w:rPr>
        <w:t xml:space="preserve"> Данная работа успешно реализуется через подпрограмму «Здоровье», в которой большое внимание уделяется пропаганде ЗОЖ и профилактике вредных привычек.</w:t>
      </w:r>
    </w:p>
    <w:p w:rsidR="00D20362" w:rsidRPr="00D20362" w:rsidRDefault="00D20362" w:rsidP="006F42C7">
      <w:pPr>
        <w:pStyle w:val="af1"/>
        <w:ind w:firstLine="284"/>
        <w:jc w:val="both"/>
        <w:rPr>
          <w:rStyle w:val="a3"/>
          <w:b w:val="0"/>
          <w:bCs w:val="0"/>
          <w:sz w:val="24"/>
        </w:rPr>
      </w:pPr>
      <w:r w:rsidRPr="00D20362">
        <w:rPr>
          <w:rStyle w:val="a3"/>
          <w:b w:val="0"/>
          <w:bCs w:val="0"/>
          <w:sz w:val="24"/>
        </w:rPr>
        <w:t>Основными  моментами деятельности явились:</w:t>
      </w:r>
    </w:p>
    <w:p w:rsidR="00D20362" w:rsidRPr="00D20362" w:rsidRDefault="00D20362" w:rsidP="006F42C7">
      <w:pPr>
        <w:pStyle w:val="af1"/>
        <w:ind w:firstLine="284"/>
        <w:jc w:val="both"/>
        <w:rPr>
          <w:rStyle w:val="a3"/>
          <w:b w:val="0"/>
          <w:bCs w:val="0"/>
          <w:sz w:val="24"/>
        </w:rPr>
      </w:pPr>
      <w:r w:rsidRPr="00D20362">
        <w:rPr>
          <w:rStyle w:val="a3"/>
          <w:b w:val="0"/>
          <w:bCs w:val="0"/>
          <w:sz w:val="24"/>
        </w:rPr>
        <w:t>Сотрудничество с  медицинским учреждением села с целью изучения состояния физического здоровья учащихся класса и поведением профилактических мероприятий.</w:t>
      </w:r>
    </w:p>
    <w:p w:rsidR="00D20362" w:rsidRPr="00D20362" w:rsidRDefault="00D20362" w:rsidP="006F42C7">
      <w:pPr>
        <w:pStyle w:val="af1"/>
        <w:ind w:firstLine="284"/>
        <w:jc w:val="both"/>
        <w:rPr>
          <w:rStyle w:val="a3"/>
          <w:b w:val="0"/>
          <w:bCs w:val="0"/>
          <w:sz w:val="24"/>
        </w:rPr>
      </w:pPr>
      <w:r w:rsidRPr="00D20362">
        <w:rPr>
          <w:rStyle w:val="a3"/>
          <w:b w:val="0"/>
          <w:bCs w:val="0"/>
          <w:sz w:val="24"/>
        </w:rPr>
        <w:t>Сотрудничество с внешкольными организациями, с помощью которых необходимо вести просветительскую и коррекционную работу среди учащихся и их родителей.</w:t>
      </w:r>
    </w:p>
    <w:p w:rsidR="00D20362" w:rsidRPr="00D20362" w:rsidRDefault="00D20362" w:rsidP="006F42C7">
      <w:pPr>
        <w:pStyle w:val="af1"/>
        <w:ind w:firstLine="284"/>
        <w:jc w:val="both"/>
        <w:rPr>
          <w:rStyle w:val="a3"/>
          <w:b w:val="0"/>
          <w:bCs w:val="0"/>
          <w:sz w:val="24"/>
        </w:rPr>
      </w:pPr>
      <w:r w:rsidRPr="00D20362">
        <w:rPr>
          <w:rStyle w:val="a3"/>
          <w:b w:val="0"/>
          <w:bCs w:val="0"/>
          <w:sz w:val="24"/>
        </w:rPr>
        <w:t>Организация и проведение внутришкольных мероприятий, формирующих правильное отношение учащихся к занятиям физкультурой и спортом.</w:t>
      </w:r>
    </w:p>
    <w:p w:rsidR="00D20362" w:rsidRPr="00D20362" w:rsidRDefault="00D20362" w:rsidP="006F42C7">
      <w:pPr>
        <w:pStyle w:val="af1"/>
        <w:ind w:firstLine="284"/>
        <w:jc w:val="both"/>
        <w:rPr>
          <w:rStyle w:val="a3"/>
          <w:b w:val="0"/>
          <w:bCs w:val="0"/>
          <w:sz w:val="24"/>
        </w:rPr>
      </w:pPr>
      <w:r w:rsidRPr="00D20362">
        <w:rPr>
          <w:rStyle w:val="a3"/>
          <w:b w:val="0"/>
          <w:bCs w:val="0"/>
          <w:sz w:val="24"/>
        </w:rPr>
        <w:t>Формирование собственной я-позиции учащихся к проблеме сохранения и защиты собственного здоровья.</w:t>
      </w:r>
    </w:p>
    <w:p w:rsidR="00D20362" w:rsidRPr="00D20362" w:rsidRDefault="00D20362" w:rsidP="006F42C7">
      <w:pPr>
        <w:pStyle w:val="af1"/>
        <w:ind w:firstLine="284"/>
        <w:jc w:val="both"/>
        <w:rPr>
          <w:rStyle w:val="a3"/>
          <w:b w:val="0"/>
          <w:bCs w:val="0"/>
          <w:sz w:val="24"/>
        </w:rPr>
      </w:pPr>
      <w:r w:rsidRPr="00D20362">
        <w:rPr>
          <w:rStyle w:val="a3"/>
          <w:b w:val="0"/>
          <w:bCs w:val="0"/>
          <w:sz w:val="24"/>
        </w:rPr>
        <w:t>Спектр мероприятий проводимых в данном направлении разнообразен:</w:t>
      </w:r>
    </w:p>
    <w:p w:rsidR="00D20362" w:rsidRPr="00D20362" w:rsidRDefault="00D20362" w:rsidP="006F42C7">
      <w:pPr>
        <w:pStyle w:val="af1"/>
        <w:ind w:firstLine="284"/>
        <w:jc w:val="both"/>
        <w:rPr>
          <w:rStyle w:val="a3"/>
          <w:b w:val="0"/>
          <w:bCs w:val="0"/>
          <w:sz w:val="24"/>
        </w:rPr>
      </w:pPr>
      <w:r w:rsidRPr="00D20362">
        <w:rPr>
          <w:rStyle w:val="a3"/>
          <w:b w:val="0"/>
          <w:bCs w:val="0"/>
          <w:sz w:val="24"/>
        </w:rPr>
        <w:t>профилактические беседы фельдшера ФАПа с. Аркадьевка;</w:t>
      </w:r>
    </w:p>
    <w:p w:rsidR="00D20362" w:rsidRPr="00D20362" w:rsidRDefault="00D20362" w:rsidP="00170249">
      <w:pPr>
        <w:pStyle w:val="af1"/>
        <w:numPr>
          <w:ilvl w:val="0"/>
          <w:numId w:val="17"/>
        </w:numPr>
        <w:jc w:val="both"/>
        <w:rPr>
          <w:rStyle w:val="a3"/>
          <w:b w:val="0"/>
          <w:bCs w:val="0"/>
          <w:sz w:val="24"/>
        </w:rPr>
      </w:pPr>
      <w:r w:rsidRPr="00D20362">
        <w:rPr>
          <w:rStyle w:val="a3"/>
          <w:b w:val="0"/>
          <w:bCs w:val="0"/>
          <w:sz w:val="24"/>
        </w:rPr>
        <w:t>конкурсы рисунков и плакатов, сочинений.</w:t>
      </w:r>
    </w:p>
    <w:p w:rsidR="00D20362" w:rsidRPr="00D20362" w:rsidRDefault="00D20362" w:rsidP="00170249">
      <w:pPr>
        <w:pStyle w:val="af1"/>
        <w:numPr>
          <w:ilvl w:val="0"/>
          <w:numId w:val="17"/>
        </w:numPr>
        <w:jc w:val="both"/>
        <w:rPr>
          <w:rStyle w:val="a3"/>
          <w:b w:val="0"/>
          <w:bCs w:val="0"/>
          <w:sz w:val="24"/>
        </w:rPr>
      </w:pPr>
      <w:r w:rsidRPr="00D20362">
        <w:rPr>
          <w:rStyle w:val="a3"/>
          <w:b w:val="0"/>
          <w:bCs w:val="0"/>
          <w:sz w:val="24"/>
        </w:rPr>
        <w:t>тематические классные часы:</w:t>
      </w:r>
    </w:p>
    <w:tbl>
      <w:tblPr>
        <w:tblW w:w="989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tblPr>
      <w:tblGrid>
        <w:gridCol w:w="900"/>
        <w:gridCol w:w="5400"/>
        <w:gridCol w:w="1080"/>
        <w:gridCol w:w="2511"/>
      </w:tblGrid>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p w:rsidR="00D20362" w:rsidRPr="00D20362" w:rsidRDefault="00D20362" w:rsidP="00D20362">
            <w:pPr>
              <w:pStyle w:val="af1"/>
              <w:jc w:val="both"/>
              <w:rPr>
                <w:rStyle w:val="a3"/>
                <w:b w:val="0"/>
                <w:bCs w:val="0"/>
                <w:sz w:val="24"/>
              </w:rPr>
            </w:pPr>
            <w:r w:rsidRPr="00D20362">
              <w:rPr>
                <w:rStyle w:val="a3"/>
                <w:b w:val="0"/>
                <w:bCs w:val="0"/>
                <w:sz w:val="24"/>
              </w:rPr>
              <w:t>п/п</w:t>
            </w: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Название мероприятия</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класс</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Ф.И.О. кл. руководитель</w:t>
            </w:r>
          </w:p>
        </w:tc>
      </w:tr>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«Спорт в моей жизни»</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2</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Коростелева М.Ф.</w:t>
            </w:r>
          </w:p>
        </w:tc>
      </w:tr>
      <w:tr w:rsidR="00D20362" w:rsidRPr="00D20362" w:rsidTr="00D20362">
        <w:trPr>
          <w:trHeight w:val="358"/>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«История олимпийских игр»</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3</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Варкентин О.Н.</w:t>
            </w:r>
          </w:p>
        </w:tc>
      </w:tr>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«Древние виды спорта»</w:t>
            </w:r>
          </w:p>
          <w:p w:rsidR="00D20362" w:rsidRPr="00D20362" w:rsidRDefault="00D20362" w:rsidP="00D20362">
            <w:pPr>
              <w:pStyle w:val="af1"/>
              <w:jc w:val="both"/>
              <w:rPr>
                <w:rStyle w:val="a3"/>
                <w:b w:val="0"/>
                <w:bCs w:val="0"/>
                <w:sz w:val="24"/>
              </w:rPr>
            </w:pPr>
            <w:r w:rsidRPr="00D20362">
              <w:rPr>
                <w:rStyle w:val="a3"/>
                <w:b w:val="0"/>
                <w:bCs w:val="0"/>
                <w:sz w:val="24"/>
              </w:rPr>
              <w:t xml:space="preserve">«Режим дня и спорт» </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4</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Рабогошвили О.Г.</w:t>
            </w:r>
          </w:p>
        </w:tc>
      </w:tr>
      <w:tr w:rsidR="00D20362" w:rsidRPr="00D20362" w:rsidTr="00D20362">
        <w:trPr>
          <w:trHeight w:val="358"/>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«История видов спорта»</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5</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Горбунова Е.В.</w:t>
            </w:r>
          </w:p>
        </w:tc>
      </w:tr>
      <w:tr w:rsidR="00D20362" w:rsidRPr="00D20362" w:rsidTr="00D20362">
        <w:trPr>
          <w:trHeight w:val="358"/>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«Спорт и вредные привычки», «Экстремальные виды спорта. Что вы знаете о них?»,</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6</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Пискунова Л.И.</w:t>
            </w:r>
          </w:p>
        </w:tc>
      </w:tr>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«Столицы олимпийских игр»</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7</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Понизова М.В.</w:t>
            </w:r>
          </w:p>
        </w:tc>
      </w:tr>
      <w:tr w:rsidR="00D20362" w:rsidRPr="00D20362" w:rsidTr="00D20362">
        <w:trPr>
          <w:trHeight w:val="358"/>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 xml:space="preserve"> «Как заниматься спортом без ущерба здоровью»</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8</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Гуличева О.В.</w:t>
            </w:r>
          </w:p>
        </w:tc>
      </w:tr>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«Великие спортсмены моей страны и мира»</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9</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Ожигова О.Б.</w:t>
            </w:r>
          </w:p>
        </w:tc>
      </w:tr>
      <w:tr w:rsidR="00D20362" w:rsidRPr="00D20362" w:rsidTr="00D20362">
        <w:trPr>
          <w:trHeight w:val="422"/>
        </w:trPr>
        <w:tc>
          <w:tcPr>
            <w:tcW w:w="900" w:type="dxa"/>
            <w:shd w:val="clear" w:color="auto" w:fill="FFFFFF"/>
            <w:vAlign w:val="center"/>
          </w:tcPr>
          <w:p w:rsidR="00D20362" w:rsidRPr="00D20362" w:rsidRDefault="00D20362" w:rsidP="00D20362">
            <w:pPr>
              <w:pStyle w:val="af1"/>
              <w:jc w:val="both"/>
              <w:rPr>
                <w:rStyle w:val="a3"/>
                <w:b w:val="0"/>
                <w:bCs w:val="0"/>
                <w:sz w:val="24"/>
              </w:rPr>
            </w:pPr>
          </w:p>
        </w:tc>
        <w:tc>
          <w:tcPr>
            <w:tcW w:w="540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«Трудные судьбы большого спорта»</w:t>
            </w:r>
          </w:p>
        </w:tc>
        <w:tc>
          <w:tcPr>
            <w:tcW w:w="1080"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11</w:t>
            </w:r>
          </w:p>
        </w:tc>
        <w:tc>
          <w:tcPr>
            <w:tcW w:w="2511" w:type="dxa"/>
            <w:shd w:val="clear" w:color="auto" w:fill="FFFFFF"/>
            <w:vAlign w:val="center"/>
          </w:tcPr>
          <w:p w:rsidR="00D20362" w:rsidRPr="00D20362" w:rsidRDefault="00D20362" w:rsidP="00D20362">
            <w:pPr>
              <w:pStyle w:val="af1"/>
              <w:jc w:val="both"/>
              <w:rPr>
                <w:rStyle w:val="a3"/>
                <w:b w:val="0"/>
                <w:bCs w:val="0"/>
                <w:sz w:val="24"/>
              </w:rPr>
            </w:pPr>
            <w:r w:rsidRPr="00D20362">
              <w:rPr>
                <w:rStyle w:val="a3"/>
                <w:b w:val="0"/>
                <w:bCs w:val="0"/>
                <w:sz w:val="24"/>
              </w:rPr>
              <w:t>Иванова Л.В.</w:t>
            </w:r>
          </w:p>
        </w:tc>
      </w:tr>
    </w:tbl>
    <w:p w:rsidR="00D20362" w:rsidRPr="00D20362" w:rsidRDefault="00D20362" w:rsidP="00170249">
      <w:pPr>
        <w:pStyle w:val="af1"/>
        <w:numPr>
          <w:ilvl w:val="0"/>
          <w:numId w:val="16"/>
        </w:numPr>
        <w:jc w:val="both"/>
        <w:rPr>
          <w:rStyle w:val="a3"/>
          <w:b w:val="0"/>
          <w:bCs w:val="0"/>
          <w:sz w:val="24"/>
        </w:rPr>
      </w:pPr>
      <w:r w:rsidRPr="00D20362">
        <w:rPr>
          <w:rStyle w:val="a3"/>
          <w:b w:val="0"/>
          <w:bCs w:val="0"/>
          <w:sz w:val="24"/>
        </w:rPr>
        <w:t>походы выходного дня, дни здоровья (сентябрь, май);</w:t>
      </w:r>
    </w:p>
    <w:p w:rsidR="00D20362" w:rsidRPr="00D20362" w:rsidRDefault="00D20362" w:rsidP="00170249">
      <w:pPr>
        <w:pStyle w:val="af1"/>
        <w:numPr>
          <w:ilvl w:val="0"/>
          <w:numId w:val="16"/>
        </w:numPr>
        <w:jc w:val="both"/>
        <w:rPr>
          <w:rStyle w:val="a3"/>
          <w:b w:val="0"/>
          <w:bCs w:val="0"/>
          <w:sz w:val="24"/>
        </w:rPr>
      </w:pPr>
      <w:r w:rsidRPr="00D20362">
        <w:rPr>
          <w:rStyle w:val="a3"/>
          <w:b w:val="0"/>
          <w:bCs w:val="0"/>
          <w:sz w:val="24"/>
        </w:rPr>
        <w:t>легкоатлетический кросс;</w:t>
      </w:r>
    </w:p>
    <w:p w:rsidR="00D20362" w:rsidRPr="00D20362" w:rsidRDefault="00D20362" w:rsidP="00170249">
      <w:pPr>
        <w:pStyle w:val="af1"/>
        <w:numPr>
          <w:ilvl w:val="0"/>
          <w:numId w:val="16"/>
        </w:numPr>
        <w:jc w:val="both"/>
        <w:rPr>
          <w:rStyle w:val="a3"/>
          <w:b w:val="0"/>
          <w:bCs w:val="0"/>
          <w:sz w:val="24"/>
        </w:rPr>
      </w:pPr>
      <w:r w:rsidRPr="00D20362">
        <w:rPr>
          <w:rStyle w:val="a3"/>
          <w:b w:val="0"/>
          <w:bCs w:val="0"/>
          <w:sz w:val="24"/>
        </w:rPr>
        <w:t>внутришкольные соревнования;</w:t>
      </w:r>
    </w:p>
    <w:p w:rsidR="00D20362" w:rsidRPr="00D20362" w:rsidRDefault="00D20362" w:rsidP="00D20362">
      <w:pPr>
        <w:pStyle w:val="af1"/>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Наиболее значимым мероприятием в данном направлении был месячник воен</w:t>
      </w:r>
      <w:r w:rsidR="00E5171E">
        <w:rPr>
          <w:rStyle w:val="a3"/>
          <w:b w:val="0"/>
          <w:bCs w:val="0"/>
          <w:sz w:val="24"/>
        </w:rPr>
        <w:t xml:space="preserve">но-патриотического воспитания, </w:t>
      </w:r>
      <w:r w:rsidRPr="00D20362">
        <w:rPr>
          <w:rStyle w:val="a3"/>
          <w:b w:val="0"/>
          <w:bCs w:val="0"/>
          <w:sz w:val="24"/>
        </w:rPr>
        <w:t>прошедший в марте под девизом «Жизнь – бесценный дар» . Он состоял из 3-х этапов:</w:t>
      </w:r>
    </w:p>
    <w:p w:rsidR="00D20362" w:rsidRPr="00D20362" w:rsidRDefault="00E5171E" w:rsidP="006F42C7">
      <w:pPr>
        <w:pStyle w:val="af1"/>
        <w:ind w:firstLine="426"/>
        <w:jc w:val="both"/>
        <w:rPr>
          <w:rStyle w:val="a3"/>
          <w:b w:val="0"/>
          <w:bCs w:val="0"/>
          <w:sz w:val="24"/>
        </w:rPr>
      </w:pPr>
      <w:r>
        <w:rPr>
          <w:rStyle w:val="a3"/>
          <w:b w:val="0"/>
          <w:bCs w:val="0"/>
          <w:sz w:val="24"/>
        </w:rPr>
        <w:t>1-ый этап</w:t>
      </w:r>
      <w:r w:rsidR="00D20362" w:rsidRPr="00D20362">
        <w:rPr>
          <w:rStyle w:val="a3"/>
          <w:b w:val="0"/>
          <w:bCs w:val="0"/>
          <w:sz w:val="24"/>
        </w:rPr>
        <w:t xml:space="preserve"> – конкурс </w:t>
      </w:r>
      <w:r>
        <w:rPr>
          <w:rStyle w:val="a3"/>
          <w:b w:val="0"/>
          <w:bCs w:val="0"/>
          <w:sz w:val="24"/>
        </w:rPr>
        <w:t xml:space="preserve"> </w:t>
      </w:r>
      <w:r w:rsidR="00D20362" w:rsidRPr="00D20362">
        <w:rPr>
          <w:rStyle w:val="a3"/>
          <w:b w:val="0"/>
          <w:bCs w:val="0"/>
          <w:sz w:val="24"/>
        </w:rPr>
        <w:t>строя и песни. Участие приняли все ученические коллективы школы;</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2-ой – соревнование по лыжам среди 5-7 и 8-11 классов; </w:t>
      </w:r>
    </w:p>
    <w:p w:rsidR="00D20362" w:rsidRPr="00D20362" w:rsidRDefault="00D20362" w:rsidP="006F42C7">
      <w:pPr>
        <w:pStyle w:val="af1"/>
        <w:ind w:firstLine="426"/>
        <w:jc w:val="both"/>
        <w:rPr>
          <w:rStyle w:val="a3"/>
          <w:b w:val="0"/>
          <w:bCs w:val="0"/>
          <w:sz w:val="24"/>
        </w:rPr>
      </w:pPr>
      <w:r w:rsidRPr="00D20362">
        <w:rPr>
          <w:rStyle w:val="a3"/>
          <w:b w:val="0"/>
          <w:bCs w:val="0"/>
          <w:sz w:val="24"/>
        </w:rPr>
        <w:t>3-ий заключительный этап – спортивная игра «Игродром», в которой участники показали не только силу, но и умственные способности.</w:t>
      </w:r>
    </w:p>
    <w:p w:rsidR="006F42C7" w:rsidRDefault="00D20362" w:rsidP="006F42C7">
      <w:pPr>
        <w:pStyle w:val="af1"/>
        <w:ind w:firstLine="426"/>
        <w:jc w:val="both"/>
        <w:rPr>
          <w:rStyle w:val="a3"/>
          <w:b w:val="0"/>
          <w:bCs w:val="0"/>
          <w:sz w:val="24"/>
        </w:rPr>
      </w:pPr>
      <w:r w:rsidRPr="00D20362">
        <w:rPr>
          <w:rStyle w:val="a3"/>
          <w:b w:val="0"/>
          <w:bCs w:val="0"/>
          <w:sz w:val="24"/>
        </w:rPr>
        <w:t xml:space="preserve">Ребята с большой охотой участвовали в мероприятиях месячника. Для конкурса строя и песни они разучили военные песни, имели единую символику, что было отмечено членами </w:t>
      </w:r>
      <w:r w:rsidRPr="00D20362">
        <w:rPr>
          <w:rStyle w:val="a3"/>
          <w:b w:val="0"/>
          <w:bCs w:val="0"/>
          <w:sz w:val="24"/>
        </w:rPr>
        <w:lastRenderedPageBreak/>
        <w:t xml:space="preserve">жюри. Но особенно запомнились ученики начальных классов, которые не только четко выполняли команды, но и продемонстрировали разные рода войск российской армии, надев военную одежду и знаки отличия. </w:t>
      </w:r>
    </w:p>
    <w:p w:rsidR="00D20362" w:rsidRPr="00D20362" w:rsidRDefault="00D20362" w:rsidP="006F42C7">
      <w:pPr>
        <w:pStyle w:val="af1"/>
        <w:ind w:firstLine="426"/>
        <w:jc w:val="both"/>
        <w:rPr>
          <w:rStyle w:val="a3"/>
          <w:b w:val="0"/>
          <w:bCs w:val="0"/>
          <w:sz w:val="24"/>
        </w:rPr>
      </w:pPr>
      <w:r w:rsidRPr="00D20362">
        <w:rPr>
          <w:rStyle w:val="a3"/>
          <w:b w:val="0"/>
          <w:bCs w:val="0"/>
          <w:sz w:val="24"/>
        </w:rPr>
        <w:t>С приобретением лыж спортивная жизнь в школе стала разнообразнее. Дети не только с большим удовольствием ходят на учебные занятия по лыжам, с таким же удовольствием они участвовали и в соревнованиях.</w:t>
      </w:r>
    </w:p>
    <w:p w:rsidR="00D20362" w:rsidRPr="006F42C7" w:rsidRDefault="00D20362" w:rsidP="00D20362">
      <w:pPr>
        <w:pStyle w:val="af1"/>
        <w:jc w:val="both"/>
        <w:rPr>
          <w:rStyle w:val="a3"/>
          <w:bCs w:val="0"/>
          <w:i/>
          <w:sz w:val="24"/>
        </w:rPr>
      </w:pPr>
      <w:r w:rsidRPr="006F42C7">
        <w:rPr>
          <w:rStyle w:val="a3"/>
          <w:bCs w:val="0"/>
          <w:i/>
          <w:sz w:val="24"/>
        </w:rPr>
        <w:t>Вывод:</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К  сожалению, на уровне </w:t>
      </w:r>
      <w:r w:rsidR="00E5171E">
        <w:rPr>
          <w:rStyle w:val="a3"/>
          <w:b w:val="0"/>
          <w:bCs w:val="0"/>
          <w:sz w:val="24"/>
        </w:rPr>
        <w:t xml:space="preserve"> </w:t>
      </w:r>
      <w:r w:rsidRPr="00D20362">
        <w:rPr>
          <w:rStyle w:val="a3"/>
          <w:b w:val="0"/>
          <w:bCs w:val="0"/>
          <w:sz w:val="24"/>
        </w:rPr>
        <w:t>района добиться высоких показателей по данному направлению в этом учебном году не удалось. Основной причиной явилось закрытие спортивного зала школы, т.к. он признан аварийным. Дети были лишены места для тренировок. По этой же причине запланированные внутришкольные соревнования по волейболу, пионерболу и баскетболу не были проведены.</w:t>
      </w:r>
    </w:p>
    <w:p w:rsidR="00D20362" w:rsidRPr="00D20362" w:rsidRDefault="00D20362" w:rsidP="006F42C7">
      <w:pPr>
        <w:pStyle w:val="af1"/>
        <w:ind w:firstLine="426"/>
        <w:jc w:val="both"/>
        <w:rPr>
          <w:rStyle w:val="a3"/>
          <w:b w:val="0"/>
          <w:bCs w:val="0"/>
          <w:sz w:val="24"/>
        </w:rPr>
      </w:pPr>
      <w:r w:rsidRPr="00D20362">
        <w:rPr>
          <w:rStyle w:val="a3"/>
          <w:b w:val="0"/>
          <w:bCs w:val="0"/>
          <w:sz w:val="24"/>
        </w:rPr>
        <w:t>В остальном  же работу можно признать удовлетворительной.</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Цель воспитательной работы школы в направлении </w:t>
      </w:r>
      <w:r w:rsidRPr="006F42C7">
        <w:rPr>
          <w:rStyle w:val="a3"/>
          <w:bCs w:val="0"/>
          <w:i/>
          <w:color w:val="FF0000"/>
          <w:sz w:val="24"/>
        </w:rPr>
        <w:t>«Ученик и его семья»</w:t>
      </w:r>
      <w:r w:rsidRPr="00D20362">
        <w:rPr>
          <w:rStyle w:val="a3"/>
          <w:b w:val="0"/>
          <w:bCs w:val="0"/>
          <w:sz w:val="24"/>
        </w:rPr>
        <w:t xml:space="preserve"> - максимальное сближение интересов родителей и педагогов по формированию развитой личности. Это направление является приоритетным на протяжении всей работы школы, т.к. воспитательная работа школы не может строиться без учета того, что индивидуальность ребенка формируется в семье. Школа и семья - два важнейших воспитательно-образовательных института, которые изначально призваны пополнять друг друга и взаимодействовать между собой. С этой целью в школе на протяжении многих лет ведется большая работа с родителями или лицами их заменяющими. </w:t>
      </w:r>
    </w:p>
    <w:p w:rsidR="00D20362" w:rsidRPr="00D20362" w:rsidRDefault="00D20362" w:rsidP="006F42C7">
      <w:pPr>
        <w:pStyle w:val="af1"/>
        <w:ind w:firstLine="426"/>
        <w:jc w:val="both"/>
        <w:rPr>
          <w:rStyle w:val="a3"/>
          <w:b w:val="0"/>
          <w:bCs w:val="0"/>
          <w:sz w:val="24"/>
        </w:rPr>
      </w:pPr>
      <w:r w:rsidRPr="00D20362">
        <w:rPr>
          <w:rStyle w:val="a3"/>
          <w:b w:val="0"/>
          <w:bCs w:val="0"/>
          <w:sz w:val="24"/>
        </w:rPr>
        <w:t>Работа в данном направлении реализуется через проект «Семьянин». В рамках данной деятельности в школе выделяются два направления:</w:t>
      </w:r>
    </w:p>
    <w:p w:rsidR="00D20362" w:rsidRPr="00D20362" w:rsidRDefault="00D20362" w:rsidP="00170249">
      <w:pPr>
        <w:pStyle w:val="af1"/>
        <w:numPr>
          <w:ilvl w:val="0"/>
          <w:numId w:val="14"/>
        </w:numPr>
        <w:jc w:val="both"/>
        <w:rPr>
          <w:rStyle w:val="a3"/>
          <w:b w:val="0"/>
          <w:bCs w:val="0"/>
          <w:sz w:val="24"/>
        </w:rPr>
      </w:pPr>
      <w:r w:rsidRPr="00D20362">
        <w:rPr>
          <w:rStyle w:val="a3"/>
          <w:b w:val="0"/>
          <w:bCs w:val="0"/>
          <w:sz w:val="24"/>
        </w:rPr>
        <w:t>педагогическое просвещение родителей;</w:t>
      </w:r>
    </w:p>
    <w:p w:rsidR="00D20362" w:rsidRPr="00D20362" w:rsidRDefault="00D20362" w:rsidP="00170249">
      <w:pPr>
        <w:pStyle w:val="af1"/>
        <w:numPr>
          <w:ilvl w:val="0"/>
          <w:numId w:val="14"/>
        </w:numPr>
        <w:jc w:val="both"/>
        <w:rPr>
          <w:rStyle w:val="a3"/>
          <w:b w:val="0"/>
          <w:bCs w:val="0"/>
          <w:sz w:val="24"/>
        </w:rPr>
      </w:pPr>
      <w:r w:rsidRPr="00D20362">
        <w:rPr>
          <w:rStyle w:val="a3"/>
          <w:b w:val="0"/>
          <w:bCs w:val="0"/>
          <w:sz w:val="24"/>
        </w:rPr>
        <w:t>активное привлечение семей к сотрудничеству</w:t>
      </w:r>
    </w:p>
    <w:p w:rsidR="00D20362" w:rsidRPr="00D20362" w:rsidRDefault="00D20362" w:rsidP="006F42C7">
      <w:pPr>
        <w:pStyle w:val="af1"/>
        <w:ind w:firstLine="426"/>
        <w:jc w:val="both"/>
        <w:rPr>
          <w:rStyle w:val="a3"/>
          <w:b w:val="0"/>
          <w:bCs w:val="0"/>
          <w:sz w:val="24"/>
        </w:rPr>
      </w:pPr>
      <w:r w:rsidRPr="00D20362">
        <w:rPr>
          <w:rStyle w:val="a3"/>
          <w:b w:val="0"/>
          <w:bCs w:val="0"/>
          <w:sz w:val="24"/>
        </w:rPr>
        <w:t>Особенно тесное  сотрудничество следует отметить в работе учителей начальных классов; Рабогошвили О.Г.,Варкентин О.Н., Коростелевой М.Ф., организующих совместный досуг детей и родителей и успешное семейное участие в творческих конкурсах различных уровней.</w:t>
      </w:r>
    </w:p>
    <w:p w:rsidR="00D20362" w:rsidRPr="00D20362" w:rsidRDefault="00E5171E" w:rsidP="006F42C7">
      <w:pPr>
        <w:pStyle w:val="af1"/>
        <w:ind w:firstLine="426"/>
        <w:jc w:val="both"/>
        <w:rPr>
          <w:rStyle w:val="a3"/>
          <w:b w:val="0"/>
          <w:bCs w:val="0"/>
          <w:sz w:val="24"/>
        </w:rPr>
      </w:pPr>
      <w:r>
        <w:rPr>
          <w:rStyle w:val="a3"/>
          <w:b w:val="0"/>
          <w:bCs w:val="0"/>
          <w:sz w:val="24"/>
        </w:rPr>
        <w:t>Много усилий в работе с родит</w:t>
      </w:r>
      <w:r w:rsidR="00D20362" w:rsidRPr="00D20362">
        <w:rPr>
          <w:rStyle w:val="a3"/>
          <w:b w:val="0"/>
          <w:bCs w:val="0"/>
          <w:sz w:val="24"/>
        </w:rPr>
        <w:t>елями прилагают Ожигова О.Б.</w:t>
      </w:r>
      <w:r>
        <w:rPr>
          <w:rStyle w:val="a3"/>
          <w:b w:val="0"/>
          <w:bCs w:val="0"/>
          <w:sz w:val="24"/>
        </w:rPr>
        <w:t>,</w:t>
      </w:r>
      <w:r w:rsidR="00D20362" w:rsidRPr="00D20362">
        <w:rPr>
          <w:rStyle w:val="a3"/>
          <w:b w:val="0"/>
          <w:bCs w:val="0"/>
          <w:sz w:val="24"/>
        </w:rPr>
        <w:t xml:space="preserve"> классный руководитель 9 класса, Гуличева О.В.</w:t>
      </w:r>
      <w:r>
        <w:rPr>
          <w:rStyle w:val="a3"/>
          <w:b w:val="0"/>
          <w:bCs w:val="0"/>
          <w:sz w:val="24"/>
        </w:rPr>
        <w:t>,</w:t>
      </w:r>
      <w:r w:rsidR="00D20362" w:rsidRPr="00D20362">
        <w:rPr>
          <w:rStyle w:val="a3"/>
          <w:b w:val="0"/>
          <w:bCs w:val="0"/>
          <w:sz w:val="24"/>
        </w:rPr>
        <w:t xml:space="preserve"> классный руководитель 8 класса, Понизова М.В., классный руководитель 7 класса. В этих классах много трудных детей, особенно в 8 и 9, классные руководители регулярно не только посещают семьи, возвращают детей за парты но и ведут профилактическую работу с родителями, систематически сообщая о жизнедеятельности их детей в школе.</w:t>
      </w:r>
    </w:p>
    <w:p w:rsidR="00D20362" w:rsidRPr="00D20362" w:rsidRDefault="00D20362" w:rsidP="006F42C7">
      <w:pPr>
        <w:pStyle w:val="af1"/>
        <w:ind w:firstLine="426"/>
        <w:jc w:val="both"/>
        <w:rPr>
          <w:rStyle w:val="a3"/>
          <w:b w:val="0"/>
          <w:bCs w:val="0"/>
          <w:sz w:val="24"/>
        </w:rPr>
      </w:pPr>
      <w:r w:rsidRPr="00D20362">
        <w:rPr>
          <w:rStyle w:val="a3"/>
          <w:b w:val="0"/>
          <w:bCs w:val="0"/>
          <w:sz w:val="24"/>
        </w:rPr>
        <w:t>Работа с родителями традиционно была построена на двух уровнях – общешкольном и классном. Успешно проведены с использованием ИКТ общешкольные собрания «Семейные проекты. Моя семья – второй этап» (октябрь) и «Откровенный разговор. Развитие отношений уважений и доверия между родителями и детьми». (март) В организации и проведении собраний были задействованы администрация школы, психолог, социальный педагог. Родители активно участвовали в решении текущих вопросов:</w:t>
      </w:r>
    </w:p>
    <w:p w:rsidR="00D20362" w:rsidRPr="00D20362" w:rsidRDefault="00D20362" w:rsidP="00170249">
      <w:pPr>
        <w:pStyle w:val="af1"/>
        <w:numPr>
          <w:ilvl w:val="0"/>
          <w:numId w:val="15"/>
        </w:numPr>
        <w:jc w:val="both"/>
        <w:rPr>
          <w:rStyle w:val="a3"/>
          <w:b w:val="0"/>
          <w:bCs w:val="0"/>
          <w:sz w:val="24"/>
        </w:rPr>
      </w:pPr>
      <w:r w:rsidRPr="00D20362">
        <w:rPr>
          <w:rStyle w:val="a3"/>
          <w:b w:val="0"/>
          <w:bCs w:val="0"/>
          <w:sz w:val="24"/>
        </w:rPr>
        <w:t>организации питания учащихся.</w:t>
      </w:r>
    </w:p>
    <w:p w:rsidR="00D20362" w:rsidRPr="00D20362" w:rsidRDefault="00D20362" w:rsidP="00170249">
      <w:pPr>
        <w:pStyle w:val="af1"/>
        <w:numPr>
          <w:ilvl w:val="0"/>
          <w:numId w:val="15"/>
        </w:numPr>
        <w:jc w:val="both"/>
        <w:rPr>
          <w:rStyle w:val="a3"/>
          <w:b w:val="0"/>
          <w:bCs w:val="0"/>
          <w:sz w:val="24"/>
        </w:rPr>
      </w:pPr>
      <w:r w:rsidRPr="00D20362">
        <w:rPr>
          <w:rStyle w:val="a3"/>
          <w:b w:val="0"/>
          <w:bCs w:val="0"/>
          <w:sz w:val="24"/>
        </w:rPr>
        <w:t>контроль за посещаемостью и успеваемостью детей группы “риска”.</w:t>
      </w:r>
    </w:p>
    <w:p w:rsidR="00D20362" w:rsidRPr="00D20362" w:rsidRDefault="00D20362" w:rsidP="00170249">
      <w:pPr>
        <w:pStyle w:val="af1"/>
        <w:numPr>
          <w:ilvl w:val="0"/>
          <w:numId w:val="15"/>
        </w:numPr>
        <w:jc w:val="both"/>
        <w:rPr>
          <w:rStyle w:val="a3"/>
          <w:b w:val="0"/>
          <w:bCs w:val="0"/>
          <w:sz w:val="24"/>
        </w:rPr>
      </w:pPr>
      <w:r w:rsidRPr="00D20362">
        <w:rPr>
          <w:rStyle w:val="a3"/>
          <w:b w:val="0"/>
          <w:bCs w:val="0"/>
          <w:sz w:val="24"/>
        </w:rPr>
        <w:t xml:space="preserve">организация новогодних мероприятий в школе. </w:t>
      </w:r>
    </w:p>
    <w:p w:rsidR="00D20362" w:rsidRPr="00D20362" w:rsidRDefault="00D20362" w:rsidP="00170249">
      <w:pPr>
        <w:pStyle w:val="af1"/>
        <w:numPr>
          <w:ilvl w:val="0"/>
          <w:numId w:val="15"/>
        </w:numPr>
        <w:jc w:val="both"/>
        <w:rPr>
          <w:rStyle w:val="a3"/>
          <w:b w:val="0"/>
          <w:bCs w:val="0"/>
          <w:sz w:val="24"/>
        </w:rPr>
      </w:pPr>
      <w:r w:rsidRPr="00D20362">
        <w:rPr>
          <w:rStyle w:val="a3"/>
          <w:b w:val="0"/>
          <w:bCs w:val="0"/>
          <w:sz w:val="24"/>
        </w:rPr>
        <w:t>требования к организации походов, экскурсий.</w:t>
      </w:r>
    </w:p>
    <w:p w:rsidR="00D20362" w:rsidRPr="00D20362" w:rsidRDefault="00D20362" w:rsidP="00170249">
      <w:pPr>
        <w:pStyle w:val="af1"/>
        <w:numPr>
          <w:ilvl w:val="0"/>
          <w:numId w:val="15"/>
        </w:numPr>
        <w:jc w:val="both"/>
        <w:rPr>
          <w:rStyle w:val="a3"/>
          <w:b w:val="0"/>
          <w:bCs w:val="0"/>
          <w:sz w:val="24"/>
        </w:rPr>
      </w:pPr>
      <w:r w:rsidRPr="00D20362">
        <w:rPr>
          <w:rStyle w:val="a3"/>
          <w:b w:val="0"/>
          <w:bCs w:val="0"/>
          <w:sz w:val="24"/>
        </w:rPr>
        <w:t>проведении ремонта школы</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Следует отметить, что уровень активности родителей и их заинтересованность делами класса, школы снижается по мере взросления детей, лишь при переходе на старшую ступень обучения данная тенденция меняется. Об этом свидетельствуют протоколы посещаемости родительских собраний: </w:t>
      </w:r>
    </w:p>
    <w:p w:rsidR="00D20362" w:rsidRPr="00D20362" w:rsidRDefault="00D20362" w:rsidP="00D20362">
      <w:pPr>
        <w:pStyle w:val="af1"/>
        <w:jc w:val="both"/>
        <w:rPr>
          <w:rStyle w:val="a3"/>
          <w:b w:val="0"/>
          <w:bCs w:val="0"/>
          <w:sz w:val="24"/>
        </w:rPr>
      </w:pPr>
      <w:r w:rsidRPr="00D20362">
        <w:rPr>
          <w:rStyle w:val="a3"/>
          <w:b w:val="0"/>
          <w:bCs w:val="0"/>
          <w:sz w:val="24"/>
        </w:rPr>
        <w:t>1-4 классы - 50-100% ,</w:t>
      </w:r>
    </w:p>
    <w:p w:rsidR="00D20362" w:rsidRPr="00D20362" w:rsidRDefault="00D20362" w:rsidP="00D20362">
      <w:pPr>
        <w:pStyle w:val="af1"/>
        <w:jc w:val="both"/>
        <w:rPr>
          <w:rStyle w:val="a3"/>
          <w:b w:val="0"/>
          <w:bCs w:val="0"/>
          <w:sz w:val="24"/>
        </w:rPr>
      </w:pPr>
      <w:r w:rsidRPr="00D20362">
        <w:rPr>
          <w:rStyle w:val="a3"/>
          <w:b w:val="0"/>
          <w:bCs w:val="0"/>
          <w:sz w:val="24"/>
        </w:rPr>
        <w:t>5-7 классы  - 38 -52% ,</w:t>
      </w:r>
    </w:p>
    <w:p w:rsidR="00D20362" w:rsidRPr="00D20362" w:rsidRDefault="00D20362" w:rsidP="00D20362">
      <w:pPr>
        <w:pStyle w:val="af1"/>
        <w:jc w:val="both"/>
        <w:rPr>
          <w:rStyle w:val="a3"/>
          <w:b w:val="0"/>
          <w:bCs w:val="0"/>
          <w:sz w:val="24"/>
        </w:rPr>
      </w:pPr>
      <w:r w:rsidRPr="00D20362">
        <w:rPr>
          <w:rStyle w:val="a3"/>
          <w:b w:val="0"/>
          <w:bCs w:val="0"/>
          <w:sz w:val="24"/>
        </w:rPr>
        <w:lastRenderedPageBreak/>
        <w:t>8 класс -  44-65%,</w:t>
      </w:r>
    </w:p>
    <w:p w:rsidR="00D20362" w:rsidRPr="00D20362" w:rsidRDefault="00D20362" w:rsidP="00D20362">
      <w:pPr>
        <w:pStyle w:val="af1"/>
        <w:jc w:val="both"/>
        <w:rPr>
          <w:rStyle w:val="a3"/>
          <w:b w:val="0"/>
          <w:bCs w:val="0"/>
          <w:sz w:val="24"/>
        </w:rPr>
      </w:pPr>
      <w:r w:rsidRPr="00D20362">
        <w:rPr>
          <w:rStyle w:val="a3"/>
          <w:b w:val="0"/>
          <w:bCs w:val="0"/>
          <w:sz w:val="24"/>
        </w:rPr>
        <w:t>9 класс  - 5-100%</w:t>
      </w:r>
    </w:p>
    <w:p w:rsidR="00D20362" w:rsidRPr="00D20362" w:rsidRDefault="00D20362" w:rsidP="00D20362">
      <w:pPr>
        <w:pStyle w:val="af1"/>
        <w:jc w:val="both"/>
        <w:rPr>
          <w:rStyle w:val="a3"/>
          <w:b w:val="0"/>
          <w:bCs w:val="0"/>
          <w:sz w:val="24"/>
        </w:rPr>
      </w:pPr>
      <w:r w:rsidRPr="00D20362">
        <w:rPr>
          <w:rStyle w:val="a3"/>
          <w:b w:val="0"/>
          <w:bCs w:val="0"/>
          <w:sz w:val="24"/>
        </w:rPr>
        <w:t>11 класс -   100%</w:t>
      </w:r>
    </w:p>
    <w:p w:rsidR="00D20362" w:rsidRPr="00D20362" w:rsidRDefault="00D20362" w:rsidP="00D20362">
      <w:pPr>
        <w:pStyle w:val="af1"/>
        <w:jc w:val="both"/>
        <w:rPr>
          <w:rStyle w:val="a3"/>
          <w:b w:val="0"/>
          <w:bCs w:val="0"/>
          <w:sz w:val="24"/>
        </w:rPr>
      </w:pPr>
      <w:r w:rsidRPr="00D20362">
        <w:rPr>
          <w:rStyle w:val="a3"/>
          <w:b w:val="0"/>
          <w:bCs w:val="0"/>
          <w:sz w:val="24"/>
        </w:rPr>
        <w:t>В течение года использовались разнообразные формы работы с родителями</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тематические классные часы;</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праздники, посвященные красным датам календаря</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традиционные мероприятия школы;</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походы выходного дня, экскурсии, викторины;</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дни творчества, фестивали;</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анкетирование, опрос;</w:t>
      </w:r>
    </w:p>
    <w:p w:rsidR="00D20362" w:rsidRPr="00D20362" w:rsidRDefault="00D20362" w:rsidP="00170249">
      <w:pPr>
        <w:pStyle w:val="af1"/>
        <w:numPr>
          <w:ilvl w:val="0"/>
          <w:numId w:val="13"/>
        </w:numPr>
        <w:jc w:val="both"/>
        <w:rPr>
          <w:rStyle w:val="a3"/>
          <w:b w:val="0"/>
          <w:bCs w:val="0"/>
          <w:sz w:val="24"/>
        </w:rPr>
      </w:pPr>
      <w:r w:rsidRPr="00D20362">
        <w:rPr>
          <w:rStyle w:val="a3"/>
          <w:b w:val="0"/>
          <w:bCs w:val="0"/>
          <w:sz w:val="24"/>
        </w:rPr>
        <w:t>индивидуальные и групповые  консультации для детей и родителей, тематические беседы с детьми и родителями.</w:t>
      </w:r>
    </w:p>
    <w:p w:rsidR="00D20362" w:rsidRPr="00D20362" w:rsidRDefault="00D20362" w:rsidP="00D20362">
      <w:pPr>
        <w:pStyle w:val="af1"/>
        <w:jc w:val="both"/>
        <w:rPr>
          <w:rStyle w:val="a3"/>
          <w:b w:val="0"/>
          <w:bCs w:val="0"/>
          <w:sz w:val="24"/>
        </w:rPr>
      </w:pPr>
      <w:r w:rsidRPr="00D20362">
        <w:rPr>
          <w:rStyle w:val="a3"/>
          <w:b w:val="0"/>
          <w:bCs w:val="0"/>
          <w:sz w:val="24"/>
        </w:rPr>
        <w:t xml:space="preserve">Но в основной массе преобладает традиционная форма работы с родителями – собрание. </w:t>
      </w: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p>
    <w:p w:rsidR="00D20362" w:rsidRPr="006F42C7" w:rsidRDefault="00D20362" w:rsidP="00D20362">
      <w:pPr>
        <w:pStyle w:val="af1"/>
        <w:jc w:val="both"/>
        <w:rPr>
          <w:rStyle w:val="a3"/>
          <w:bCs w:val="0"/>
          <w:i/>
          <w:sz w:val="24"/>
        </w:rPr>
      </w:pPr>
      <w:r w:rsidRPr="006F42C7">
        <w:rPr>
          <w:rStyle w:val="a3"/>
          <w:bCs w:val="0"/>
          <w:i/>
          <w:sz w:val="24"/>
        </w:rPr>
        <w:t>Вывод:</w:t>
      </w:r>
    </w:p>
    <w:p w:rsidR="00D20362" w:rsidRPr="00D20362" w:rsidRDefault="00D20362" w:rsidP="006F42C7">
      <w:pPr>
        <w:pStyle w:val="af1"/>
        <w:ind w:firstLine="284"/>
        <w:jc w:val="both"/>
        <w:rPr>
          <w:rStyle w:val="a3"/>
          <w:b w:val="0"/>
          <w:bCs w:val="0"/>
          <w:sz w:val="24"/>
        </w:rPr>
      </w:pPr>
      <w:r w:rsidRPr="00D20362">
        <w:rPr>
          <w:rStyle w:val="a3"/>
          <w:b w:val="0"/>
          <w:bCs w:val="0"/>
          <w:sz w:val="24"/>
        </w:rPr>
        <w:t>Работу  по данному направлению за истекший год можно признать хорошей, но остаются проблемы, над которыми необходимо работать – уровень посещаемости родительских собраний в некоторых классах остается по-прежнему низкий, что негативно влияет на поведение учащихся, успеваемость.</w:t>
      </w:r>
    </w:p>
    <w:p w:rsidR="00D20362" w:rsidRPr="00D20362" w:rsidRDefault="00D20362" w:rsidP="006F42C7">
      <w:pPr>
        <w:pStyle w:val="af1"/>
        <w:ind w:firstLine="284"/>
        <w:jc w:val="both"/>
        <w:rPr>
          <w:rStyle w:val="a3"/>
          <w:b w:val="0"/>
          <w:bCs w:val="0"/>
          <w:sz w:val="24"/>
        </w:rPr>
      </w:pPr>
    </w:p>
    <w:p w:rsidR="00D20362" w:rsidRPr="00D20362" w:rsidRDefault="00D20362" w:rsidP="006F42C7">
      <w:pPr>
        <w:pStyle w:val="af1"/>
        <w:ind w:firstLine="284"/>
        <w:jc w:val="both"/>
        <w:rPr>
          <w:rStyle w:val="a3"/>
          <w:b w:val="0"/>
          <w:bCs w:val="0"/>
          <w:sz w:val="24"/>
        </w:rPr>
      </w:pPr>
      <w:r w:rsidRPr="00D20362">
        <w:rPr>
          <w:rStyle w:val="a3"/>
          <w:b w:val="0"/>
          <w:bCs w:val="0"/>
          <w:sz w:val="24"/>
        </w:rPr>
        <w:t xml:space="preserve">Работа органов школьного самоуправления стала неотъемлемой частью жизни классных коллективов. Она осуществляется через работу школьной детской организации «Республика Детства». </w:t>
      </w:r>
    </w:p>
    <w:p w:rsidR="00D20362" w:rsidRPr="00D20362" w:rsidRDefault="00D20362" w:rsidP="006F42C7">
      <w:pPr>
        <w:pStyle w:val="af1"/>
        <w:ind w:firstLine="284"/>
        <w:jc w:val="both"/>
        <w:rPr>
          <w:rStyle w:val="a3"/>
          <w:b w:val="0"/>
          <w:bCs w:val="0"/>
          <w:sz w:val="24"/>
        </w:rPr>
      </w:pPr>
      <w:r w:rsidRPr="00D20362">
        <w:rPr>
          <w:rStyle w:val="a3"/>
          <w:b w:val="0"/>
          <w:bCs w:val="0"/>
          <w:sz w:val="24"/>
        </w:rPr>
        <w:t>Приоритетными направлениями работы были:</w:t>
      </w:r>
    </w:p>
    <w:p w:rsidR="00D20362" w:rsidRPr="00D20362" w:rsidRDefault="00D20362" w:rsidP="00170249">
      <w:pPr>
        <w:pStyle w:val="af1"/>
        <w:numPr>
          <w:ilvl w:val="0"/>
          <w:numId w:val="12"/>
        </w:numPr>
        <w:jc w:val="both"/>
        <w:rPr>
          <w:rStyle w:val="a3"/>
          <w:b w:val="0"/>
          <w:bCs w:val="0"/>
          <w:sz w:val="24"/>
        </w:rPr>
      </w:pPr>
      <w:r w:rsidRPr="00D20362">
        <w:rPr>
          <w:rStyle w:val="a3"/>
          <w:b w:val="0"/>
          <w:bCs w:val="0"/>
          <w:sz w:val="24"/>
        </w:rPr>
        <w:t>Воспитание патриотизма и гражданственности;</w:t>
      </w:r>
    </w:p>
    <w:p w:rsidR="00D20362" w:rsidRPr="00D20362" w:rsidRDefault="00D20362" w:rsidP="00170249">
      <w:pPr>
        <w:pStyle w:val="af1"/>
        <w:numPr>
          <w:ilvl w:val="0"/>
          <w:numId w:val="12"/>
        </w:numPr>
        <w:jc w:val="both"/>
        <w:rPr>
          <w:rStyle w:val="a3"/>
          <w:b w:val="0"/>
          <w:bCs w:val="0"/>
          <w:sz w:val="24"/>
        </w:rPr>
      </w:pPr>
      <w:r w:rsidRPr="00D20362">
        <w:rPr>
          <w:rStyle w:val="a3"/>
          <w:b w:val="0"/>
          <w:bCs w:val="0"/>
          <w:sz w:val="24"/>
        </w:rPr>
        <w:t>Воспитание навыков ОЗОЖ;</w:t>
      </w:r>
    </w:p>
    <w:p w:rsidR="00D20362" w:rsidRPr="00D20362" w:rsidRDefault="00D20362" w:rsidP="00170249">
      <w:pPr>
        <w:pStyle w:val="af1"/>
        <w:numPr>
          <w:ilvl w:val="0"/>
          <w:numId w:val="12"/>
        </w:numPr>
        <w:jc w:val="both"/>
        <w:rPr>
          <w:rStyle w:val="a3"/>
          <w:b w:val="0"/>
          <w:bCs w:val="0"/>
          <w:sz w:val="24"/>
        </w:rPr>
      </w:pPr>
      <w:r w:rsidRPr="00D20362">
        <w:rPr>
          <w:rStyle w:val="a3"/>
          <w:b w:val="0"/>
          <w:bCs w:val="0"/>
          <w:sz w:val="24"/>
        </w:rPr>
        <w:t>Воспитание духовно – нравственной личности;</w:t>
      </w:r>
    </w:p>
    <w:p w:rsidR="00D20362" w:rsidRPr="00D20362" w:rsidRDefault="00D20362" w:rsidP="00170249">
      <w:pPr>
        <w:pStyle w:val="af1"/>
        <w:numPr>
          <w:ilvl w:val="0"/>
          <w:numId w:val="12"/>
        </w:numPr>
        <w:jc w:val="both"/>
        <w:rPr>
          <w:rStyle w:val="a3"/>
          <w:b w:val="0"/>
          <w:bCs w:val="0"/>
          <w:sz w:val="24"/>
        </w:rPr>
      </w:pPr>
      <w:r w:rsidRPr="00D20362">
        <w:rPr>
          <w:rStyle w:val="a3"/>
          <w:b w:val="0"/>
          <w:bCs w:val="0"/>
          <w:sz w:val="24"/>
        </w:rPr>
        <w:t>Воспитание творческой и интеллектуально – развитой личности.</w:t>
      </w:r>
    </w:p>
    <w:p w:rsidR="00D20362" w:rsidRPr="00D20362" w:rsidRDefault="00D20362" w:rsidP="006F42C7">
      <w:pPr>
        <w:pStyle w:val="af1"/>
        <w:ind w:firstLine="284"/>
        <w:jc w:val="both"/>
        <w:rPr>
          <w:rStyle w:val="a3"/>
          <w:b w:val="0"/>
          <w:bCs w:val="0"/>
          <w:sz w:val="24"/>
        </w:rPr>
      </w:pPr>
      <w:r w:rsidRPr="00D20362">
        <w:rPr>
          <w:rStyle w:val="a3"/>
          <w:b w:val="0"/>
          <w:bCs w:val="0"/>
          <w:sz w:val="24"/>
        </w:rPr>
        <w:t>Задачи воспитательной работы:</w:t>
      </w:r>
    </w:p>
    <w:p w:rsidR="00D20362" w:rsidRPr="00D20362" w:rsidRDefault="00D20362" w:rsidP="006F42C7">
      <w:pPr>
        <w:pStyle w:val="af1"/>
        <w:ind w:firstLine="284"/>
        <w:jc w:val="both"/>
        <w:rPr>
          <w:rStyle w:val="a3"/>
          <w:b w:val="0"/>
          <w:bCs w:val="0"/>
          <w:sz w:val="24"/>
        </w:rPr>
      </w:pPr>
      <w:r w:rsidRPr="00D20362">
        <w:rPr>
          <w:rStyle w:val="a3"/>
          <w:b w:val="0"/>
          <w:bCs w:val="0"/>
          <w:sz w:val="24"/>
        </w:rPr>
        <w:t>Развитие творческих и интеллектуальных способностей учащихся;</w:t>
      </w:r>
    </w:p>
    <w:p w:rsidR="00D20362" w:rsidRPr="00D20362" w:rsidRDefault="00D20362" w:rsidP="006F42C7">
      <w:pPr>
        <w:pStyle w:val="af1"/>
        <w:ind w:firstLine="284"/>
        <w:jc w:val="both"/>
        <w:rPr>
          <w:rStyle w:val="a3"/>
          <w:b w:val="0"/>
          <w:bCs w:val="0"/>
          <w:sz w:val="24"/>
        </w:rPr>
      </w:pPr>
      <w:r w:rsidRPr="00D20362">
        <w:rPr>
          <w:rStyle w:val="a3"/>
          <w:b w:val="0"/>
          <w:bCs w:val="0"/>
          <w:sz w:val="24"/>
        </w:rPr>
        <w:t>Формирование мобильной и конструктивной жизненной позиции;</w:t>
      </w:r>
    </w:p>
    <w:p w:rsidR="00D20362" w:rsidRPr="00D20362" w:rsidRDefault="00D20362" w:rsidP="006F42C7">
      <w:pPr>
        <w:pStyle w:val="af1"/>
        <w:ind w:firstLine="284"/>
        <w:jc w:val="both"/>
        <w:rPr>
          <w:rStyle w:val="a3"/>
          <w:b w:val="0"/>
          <w:bCs w:val="0"/>
          <w:sz w:val="24"/>
        </w:rPr>
      </w:pPr>
      <w:r w:rsidRPr="00D20362">
        <w:rPr>
          <w:rStyle w:val="a3"/>
          <w:b w:val="0"/>
          <w:bCs w:val="0"/>
          <w:sz w:val="24"/>
        </w:rPr>
        <w:t>Воспитание гордости за свое Отечество и ответственности за судьбу своей страны;</w:t>
      </w:r>
    </w:p>
    <w:p w:rsidR="00D20362" w:rsidRPr="00D20362" w:rsidRDefault="00D20362" w:rsidP="006F42C7">
      <w:pPr>
        <w:pStyle w:val="af1"/>
        <w:ind w:firstLine="284"/>
        <w:jc w:val="both"/>
        <w:rPr>
          <w:rStyle w:val="a3"/>
          <w:b w:val="0"/>
          <w:bCs w:val="0"/>
          <w:sz w:val="24"/>
        </w:rPr>
      </w:pPr>
      <w:r w:rsidRPr="00D20362">
        <w:rPr>
          <w:rStyle w:val="a3"/>
          <w:b w:val="0"/>
          <w:bCs w:val="0"/>
          <w:sz w:val="24"/>
        </w:rPr>
        <w:t>Воспитание нравственного человека, способного к принятию ответственных решений и к проявлению нравственного поведения в любых жизненных ситуациях;</w:t>
      </w:r>
    </w:p>
    <w:p w:rsidR="00D20362" w:rsidRPr="00D20362" w:rsidRDefault="00D20362" w:rsidP="006F42C7">
      <w:pPr>
        <w:pStyle w:val="af1"/>
        <w:ind w:firstLine="284"/>
        <w:jc w:val="both"/>
        <w:rPr>
          <w:rStyle w:val="a3"/>
          <w:b w:val="0"/>
          <w:bCs w:val="0"/>
          <w:sz w:val="24"/>
        </w:rPr>
      </w:pPr>
      <w:r w:rsidRPr="00D20362">
        <w:rPr>
          <w:rStyle w:val="a3"/>
          <w:b w:val="0"/>
          <w:bCs w:val="0"/>
          <w:sz w:val="24"/>
        </w:rPr>
        <w:t>Формирование у учащихся всех возрастов понимания значимости здоровья для собственного самоутверждения.</w:t>
      </w:r>
    </w:p>
    <w:p w:rsidR="00D20362" w:rsidRPr="00D20362" w:rsidRDefault="00D20362" w:rsidP="006F42C7">
      <w:pPr>
        <w:pStyle w:val="af1"/>
        <w:ind w:firstLine="284"/>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Воспитание детей строится на гуманистических и гуманитарных традициях. Их основной принцип: отношение к человеку – делает самого человека, проявляется, реализуется и складывается в системе «диалогических» связей между людьми, где формируется  уважение как другому человеку и иной культуре, так и к самому себе и к своей культуре.</w:t>
      </w:r>
    </w:p>
    <w:p w:rsidR="00D20362" w:rsidRPr="00D20362" w:rsidRDefault="00D20362" w:rsidP="006F42C7">
      <w:pPr>
        <w:pStyle w:val="af1"/>
        <w:ind w:firstLine="426"/>
        <w:jc w:val="both"/>
        <w:rPr>
          <w:rStyle w:val="a3"/>
          <w:b w:val="0"/>
          <w:bCs w:val="0"/>
          <w:sz w:val="24"/>
        </w:rPr>
      </w:pPr>
      <w:r w:rsidRPr="00D20362">
        <w:rPr>
          <w:rStyle w:val="a3"/>
          <w:b w:val="0"/>
          <w:bCs w:val="0"/>
          <w:sz w:val="24"/>
        </w:rPr>
        <w:t>В прошедшем учебном году все классные коллективы работали по 4 направлениям. Учащиеся не только участвовали в реализации запланированных дел, но и стали инициаторами проведения интересных мероприятий.</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В школе продолжилась работа органов ученического самоуправления. Заседания актива детской организации проходили один раз в месяц. На заседаниях обсуждался план подготовки и проведения мероприятий, анализ общешкольных ключевых дел, подводились итоги рейтинга общественной активности классов и отдельных учащихся. </w:t>
      </w:r>
    </w:p>
    <w:p w:rsidR="00D20362" w:rsidRPr="00D20362" w:rsidRDefault="00D20362" w:rsidP="006F42C7">
      <w:pPr>
        <w:pStyle w:val="af1"/>
        <w:ind w:firstLine="426"/>
        <w:jc w:val="both"/>
        <w:rPr>
          <w:rStyle w:val="a3"/>
          <w:b w:val="0"/>
          <w:bCs w:val="0"/>
          <w:sz w:val="24"/>
        </w:rPr>
      </w:pPr>
      <w:r w:rsidRPr="00D20362">
        <w:rPr>
          <w:rStyle w:val="a3"/>
          <w:b w:val="0"/>
          <w:bCs w:val="0"/>
          <w:sz w:val="24"/>
        </w:rPr>
        <w:t>В начальных  классах при помощи ребят из Совета школьников были проведены мероприятия: «Посвящение в первоклассники», «Прощание с первым классом», «Праздник осени», «Новогодний утренник», различные соревнования, игры, беседы, викторины.</w:t>
      </w:r>
    </w:p>
    <w:p w:rsidR="00D20362" w:rsidRPr="00D20362" w:rsidRDefault="00D20362" w:rsidP="006F42C7">
      <w:pPr>
        <w:pStyle w:val="af1"/>
        <w:ind w:firstLine="426"/>
        <w:jc w:val="both"/>
        <w:rPr>
          <w:rStyle w:val="a3"/>
          <w:b w:val="0"/>
          <w:bCs w:val="0"/>
          <w:sz w:val="24"/>
        </w:rPr>
      </w:pPr>
      <w:r w:rsidRPr="00D20362">
        <w:rPr>
          <w:rStyle w:val="a3"/>
          <w:b w:val="0"/>
          <w:bCs w:val="0"/>
          <w:sz w:val="24"/>
        </w:rPr>
        <w:lastRenderedPageBreak/>
        <w:t xml:space="preserve">Дети среднего и старшего звена сами организовывали мероприятия такие как «День Дублера», «День учителя», «День рождения д/о», «Новый год», творческие фестивали, концертные программы, конкурсы и многое другое. </w:t>
      </w:r>
    </w:p>
    <w:p w:rsidR="00D20362" w:rsidRPr="00D20362" w:rsidRDefault="00D20362" w:rsidP="006F42C7">
      <w:pPr>
        <w:pStyle w:val="af1"/>
        <w:ind w:firstLine="426"/>
        <w:jc w:val="both"/>
        <w:rPr>
          <w:rStyle w:val="a3"/>
          <w:b w:val="0"/>
          <w:bCs w:val="0"/>
          <w:sz w:val="24"/>
        </w:rPr>
      </w:pPr>
      <w:r w:rsidRPr="00D20362">
        <w:rPr>
          <w:rStyle w:val="a3"/>
          <w:b w:val="0"/>
          <w:bCs w:val="0"/>
          <w:sz w:val="24"/>
        </w:rPr>
        <w:t>В каждом классе выбран лидер класса – мэр города, который посещает заседания детской организации, помогает классному руководителю в проведении внеклассных мероприятий.</w:t>
      </w:r>
    </w:p>
    <w:p w:rsidR="00D20362" w:rsidRPr="00D20362" w:rsidRDefault="00D20362" w:rsidP="006F42C7">
      <w:pPr>
        <w:pStyle w:val="af1"/>
        <w:ind w:firstLine="426"/>
        <w:jc w:val="both"/>
        <w:rPr>
          <w:rStyle w:val="a3"/>
          <w:b w:val="0"/>
          <w:bCs w:val="0"/>
          <w:sz w:val="24"/>
        </w:rPr>
      </w:pPr>
      <w:r w:rsidRPr="00D20362">
        <w:rPr>
          <w:rStyle w:val="a3"/>
          <w:b w:val="0"/>
          <w:bCs w:val="0"/>
          <w:sz w:val="24"/>
        </w:rPr>
        <w:t>Наибольшую активность проявляют ученики 4 класса (Масленко Даша, Сычева Влада, Булатовы Алена и Юля, Корженевская Таня). Благодаря их помощи праздник Последнего звонка запомнился всем присутствующим надолго. К тому же эти ребята всегда участвуют в районных мероприятиях и не раз становились победителями и призерами.</w:t>
      </w:r>
    </w:p>
    <w:p w:rsidR="00D20362" w:rsidRPr="00D20362" w:rsidRDefault="00D20362" w:rsidP="006F42C7">
      <w:pPr>
        <w:pStyle w:val="af1"/>
        <w:ind w:firstLine="426"/>
        <w:jc w:val="both"/>
        <w:rPr>
          <w:rStyle w:val="a3"/>
          <w:b w:val="0"/>
          <w:bCs w:val="0"/>
          <w:sz w:val="24"/>
        </w:rPr>
      </w:pPr>
      <w:r w:rsidRPr="00D20362">
        <w:rPr>
          <w:rStyle w:val="a3"/>
          <w:b w:val="0"/>
          <w:bCs w:val="0"/>
          <w:sz w:val="24"/>
        </w:rPr>
        <w:t>Девчонки из 5 класса Иевлева Полина, Сычева Ангелина, Сорокина Даша</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                       7 класса Сидоренко Ангелина, Кузьмина Рита и Секисова Милена</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                       8 класса Зеленина Екатерина, Ушанина Екатерина</w:t>
      </w:r>
    </w:p>
    <w:p w:rsidR="00D20362" w:rsidRPr="00D20362" w:rsidRDefault="00D20362" w:rsidP="006F42C7">
      <w:pPr>
        <w:pStyle w:val="af1"/>
        <w:ind w:firstLine="426"/>
        <w:jc w:val="both"/>
        <w:rPr>
          <w:rStyle w:val="a3"/>
          <w:b w:val="0"/>
          <w:bCs w:val="0"/>
          <w:sz w:val="24"/>
        </w:rPr>
      </w:pPr>
      <w:r w:rsidRPr="00D20362">
        <w:rPr>
          <w:rStyle w:val="a3"/>
          <w:b w:val="0"/>
          <w:bCs w:val="0"/>
          <w:sz w:val="24"/>
        </w:rPr>
        <w:t xml:space="preserve">активно участвуют в жизни, как школьной детской организации, так и районной. </w:t>
      </w:r>
    </w:p>
    <w:p w:rsidR="00D20362" w:rsidRPr="00D20362" w:rsidRDefault="00D20362" w:rsidP="006F42C7">
      <w:pPr>
        <w:pStyle w:val="af1"/>
        <w:ind w:firstLine="426"/>
        <w:jc w:val="both"/>
        <w:rPr>
          <w:rStyle w:val="a3"/>
          <w:b w:val="0"/>
          <w:bCs w:val="0"/>
          <w:sz w:val="24"/>
        </w:rPr>
      </w:pPr>
    </w:p>
    <w:p w:rsidR="00D20362" w:rsidRPr="00D20362" w:rsidRDefault="00D20362" w:rsidP="006F42C7">
      <w:pPr>
        <w:pStyle w:val="af1"/>
        <w:ind w:firstLine="426"/>
        <w:jc w:val="both"/>
        <w:rPr>
          <w:rStyle w:val="a3"/>
          <w:b w:val="0"/>
          <w:bCs w:val="0"/>
          <w:sz w:val="24"/>
        </w:rPr>
      </w:pPr>
      <w:r w:rsidRPr="00D20362">
        <w:rPr>
          <w:rStyle w:val="a3"/>
          <w:b w:val="0"/>
          <w:bCs w:val="0"/>
          <w:sz w:val="24"/>
        </w:rPr>
        <w:t>Не отстают от них и мальчишки. С большим удовольствием оказывали помощь в проведении различных мероприятий ученик 5 класса – Демидов Кирилл, ученики 6 класса – Ожигов Максим и Корж Антон. В 7 классе 3 мальчика, но все они являются активистами – это Володин Роман, Понизов Никита и Фищук Алексей.</w:t>
      </w:r>
    </w:p>
    <w:p w:rsidR="00D20362" w:rsidRPr="00D20362" w:rsidRDefault="00D20362" w:rsidP="006F42C7">
      <w:pPr>
        <w:pStyle w:val="af1"/>
        <w:ind w:firstLine="426"/>
        <w:jc w:val="both"/>
        <w:rPr>
          <w:rStyle w:val="a3"/>
          <w:b w:val="0"/>
          <w:bCs w:val="0"/>
          <w:sz w:val="24"/>
        </w:rPr>
      </w:pPr>
      <w:r w:rsidRPr="00D20362">
        <w:rPr>
          <w:rStyle w:val="a3"/>
          <w:b w:val="0"/>
          <w:bCs w:val="0"/>
          <w:sz w:val="24"/>
        </w:rPr>
        <w:t>Почти все вышеперечисленные ребята входят в Совет школьников ДО «Республика Детства». Понизов Никита в прошедшем учебном году вошел в состав АРОДО «Росток».</w:t>
      </w:r>
    </w:p>
    <w:p w:rsidR="00D20362" w:rsidRPr="00D20362" w:rsidRDefault="00D20362" w:rsidP="006F42C7">
      <w:pPr>
        <w:pStyle w:val="af1"/>
        <w:ind w:firstLine="426"/>
        <w:jc w:val="both"/>
        <w:rPr>
          <w:rStyle w:val="a3"/>
          <w:b w:val="0"/>
          <w:bCs w:val="0"/>
          <w:sz w:val="24"/>
        </w:rPr>
      </w:pPr>
    </w:p>
    <w:p w:rsidR="00D20362" w:rsidRPr="00D20362" w:rsidRDefault="00D20362" w:rsidP="00D20362">
      <w:pPr>
        <w:pStyle w:val="af1"/>
        <w:jc w:val="both"/>
        <w:rPr>
          <w:rStyle w:val="a3"/>
          <w:bCs w:val="0"/>
          <w:i/>
          <w:sz w:val="24"/>
        </w:rPr>
      </w:pPr>
      <w:r w:rsidRPr="00D20362">
        <w:rPr>
          <w:rStyle w:val="a3"/>
          <w:bCs w:val="0"/>
          <w:i/>
          <w:sz w:val="24"/>
        </w:rPr>
        <w:t>Вывод:</w:t>
      </w:r>
    </w:p>
    <w:p w:rsidR="00D20362" w:rsidRPr="00D20362" w:rsidRDefault="00D20362" w:rsidP="00D20362">
      <w:pPr>
        <w:pStyle w:val="af1"/>
        <w:ind w:firstLine="284"/>
        <w:jc w:val="both"/>
        <w:rPr>
          <w:rStyle w:val="a3"/>
          <w:b w:val="0"/>
          <w:bCs w:val="0"/>
          <w:sz w:val="24"/>
        </w:rPr>
      </w:pPr>
      <w:r w:rsidRPr="00D20362">
        <w:rPr>
          <w:rStyle w:val="a3"/>
          <w:b w:val="0"/>
          <w:bCs w:val="0"/>
          <w:sz w:val="24"/>
        </w:rPr>
        <w:t>Подводя итоги работы органов школьного самоуправления, следует назвать нерешенные проблемы:</w:t>
      </w:r>
    </w:p>
    <w:p w:rsidR="00D20362" w:rsidRPr="00D20362" w:rsidRDefault="00D20362" w:rsidP="00D20362">
      <w:pPr>
        <w:pStyle w:val="af1"/>
        <w:ind w:firstLine="284"/>
        <w:jc w:val="both"/>
        <w:rPr>
          <w:rStyle w:val="a3"/>
          <w:b w:val="0"/>
          <w:bCs w:val="0"/>
          <w:sz w:val="24"/>
        </w:rPr>
      </w:pPr>
      <w:r w:rsidRPr="00D20362">
        <w:rPr>
          <w:rStyle w:val="a3"/>
          <w:b w:val="0"/>
          <w:bCs w:val="0"/>
          <w:sz w:val="24"/>
        </w:rPr>
        <w:t>нерегулярное посещение планерок для лидеров учащимися и, как следствие, неинформированность о школьной жизни,</w:t>
      </w:r>
    </w:p>
    <w:p w:rsidR="00D20362" w:rsidRPr="00D20362" w:rsidRDefault="00D20362" w:rsidP="00D20362">
      <w:pPr>
        <w:pStyle w:val="af1"/>
        <w:ind w:firstLine="284"/>
        <w:jc w:val="both"/>
        <w:rPr>
          <w:rStyle w:val="a3"/>
          <w:b w:val="0"/>
          <w:bCs w:val="0"/>
          <w:sz w:val="24"/>
        </w:rPr>
      </w:pPr>
      <w:r w:rsidRPr="00D20362">
        <w:rPr>
          <w:rStyle w:val="a3"/>
          <w:b w:val="0"/>
          <w:bCs w:val="0"/>
          <w:sz w:val="24"/>
        </w:rPr>
        <w:t>безинициативность, порой безразличие отдельных старшеклассников к школьным делам, и как следствие, потребительское отношение к школе,</w:t>
      </w:r>
    </w:p>
    <w:p w:rsidR="00D20362" w:rsidRPr="00D20362" w:rsidRDefault="00D20362" w:rsidP="00D20362">
      <w:pPr>
        <w:pStyle w:val="af1"/>
        <w:ind w:firstLine="284"/>
        <w:jc w:val="both"/>
        <w:rPr>
          <w:rStyle w:val="a3"/>
          <w:b w:val="0"/>
          <w:bCs w:val="0"/>
          <w:sz w:val="24"/>
        </w:rPr>
      </w:pPr>
      <w:r w:rsidRPr="00D20362">
        <w:rPr>
          <w:rStyle w:val="a3"/>
          <w:b w:val="0"/>
          <w:bCs w:val="0"/>
          <w:sz w:val="24"/>
        </w:rPr>
        <w:t>В 2012-2013 уч.г. возобновить выпусков школьной газеты. При планировании работы на новый учебный год, необходимо четко определить объем работы детских коллективов с целью их активного участия в жизни детской организации.</w:t>
      </w:r>
    </w:p>
    <w:p w:rsidR="00D20362" w:rsidRPr="00D20362" w:rsidRDefault="00D20362" w:rsidP="00D20362">
      <w:pPr>
        <w:pStyle w:val="af1"/>
        <w:ind w:firstLine="284"/>
        <w:jc w:val="both"/>
        <w:rPr>
          <w:rStyle w:val="a3"/>
          <w:b w:val="0"/>
          <w:bCs w:val="0"/>
          <w:sz w:val="24"/>
        </w:rPr>
      </w:pPr>
    </w:p>
    <w:p w:rsidR="00D20362" w:rsidRPr="00D20362" w:rsidRDefault="00D20362" w:rsidP="00D20362">
      <w:pPr>
        <w:pStyle w:val="af1"/>
        <w:ind w:firstLine="284"/>
        <w:jc w:val="both"/>
        <w:rPr>
          <w:rStyle w:val="a3"/>
          <w:b w:val="0"/>
          <w:bCs w:val="0"/>
          <w:sz w:val="24"/>
        </w:rPr>
      </w:pPr>
      <w:r w:rsidRPr="00D20362">
        <w:rPr>
          <w:rStyle w:val="a3"/>
          <w:b w:val="0"/>
          <w:bCs w:val="0"/>
          <w:sz w:val="24"/>
        </w:rPr>
        <w:t xml:space="preserve">В системе единого воспитательно-образовательного пространства МОБУ «СОШ с. Аркадьека» работа по </w:t>
      </w:r>
      <w:r w:rsidRPr="006F42C7">
        <w:rPr>
          <w:rStyle w:val="a3"/>
          <w:bCs w:val="0"/>
          <w:i/>
          <w:color w:val="FF0000"/>
          <w:sz w:val="24"/>
        </w:rPr>
        <w:t>дополнительному образованию</w:t>
      </w:r>
      <w:r w:rsidRPr="00D20362">
        <w:rPr>
          <w:rStyle w:val="a3"/>
          <w:b w:val="0"/>
          <w:bCs w:val="0"/>
          <w:sz w:val="24"/>
        </w:rPr>
        <w:t xml:space="preserve"> направлена на выполнение задач по обеспечению доступных форм обучения учащихся во внеурочное время с учетом их индивидуальных особенностей. На базе школы в 2011-2012 уч.г. работало 12 кружков и секций для уч-ся 2-11 классов и 7 для учеников 1 класса.</w:t>
      </w:r>
    </w:p>
    <w:p w:rsidR="00D20362" w:rsidRPr="00D20362" w:rsidRDefault="00D20362" w:rsidP="00D20362">
      <w:pPr>
        <w:pStyle w:val="af1"/>
        <w:ind w:firstLine="284"/>
        <w:jc w:val="both"/>
        <w:rPr>
          <w:rStyle w:val="a3"/>
          <w:b w:val="0"/>
          <w:bCs w:val="0"/>
          <w:sz w:val="24"/>
        </w:rPr>
      </w:pPr>
      <w:r w:rsidRPr="00D20362">
        <w:rPr>
          <w:rStyle w:val="a3"/>
          <w:b w:val="0"/>
          <w:bCs w:val="0"/>
          <w:sz w:val="24"/>
        </w:rPr>
        <w:t>Система дополнительного образования традиционно представлена 2-мя направлениями: внеклассным и внеурочным. Внеурочное дополнительное образование осуществлялось через деятельность кружков, которые работали по направлениям:</w:t>
      </w:r>
    </w:p>
    <w:p w:rsidR="00D20362" w:rsidRPr="00D20362" w:rsidRDefault="00D20362" w:rsidP="00170249">
      <w:pPr>
        <w:pStyle w:val="af1"/>
        <w:numPr>
          <w:ilvl w:val="0"/>
          <w:numId w:val="11"/>
        </w:numPr>
        <w:ind w:firstLine="284"/>
        <w:jc w:val="both"/>
        <w:rPr>
          <w:rStyle w:val="a3"/>
          <w:b w:val="0"/>
          <w:bCs w:val="0"/>
          <w:sz w:val="24"/>
        </w:rPr>
      </w:pPr>
      <w:r w:rsidRPr="00D20362">
        <w:rPr>
          <w:rStyle w:val="a3"/>
          <w:b w:val="0"/>
          <w:bCs w:val="0"/>
          <w:sz w:val="24"/>
        </w:rPr>
        <w:t>эколого- биологическое: «Почемучка» (1 кл., рук. Пискунова Л.И.)</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t>творческое:  «До, ре, ми» (2-8 кл, рук., Амельченко А.В); «Художественное слово» (6-9 кл., рук. Гуличева О.В.),</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t>духовно – нравственное: «Культурное наследие Руси» (1 кл.,рук. Понизова М.В.), «Что за прелесть эти сказки» (1 кл.,рук. Иванова Л.В.), «Агентство добрых дел» (1 кл. рук. Ливерко Г.П.)</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t>общеинтеллектуальное: «Математика: решение нестандартных задач» (11 кл., рук. Котлярова Е.А.), «Путешествие в страну Информатика» (2-4 кл., рук. Рабогошвили О.Г.), «За страницами школьного учебника» (9,11 кл.,рук. Вилькова С.А.), «Юный математик» и «Удивительный мир слов» (2-4 кл., рук. Варкентин О.Н.), «Путешествие по стране Геометрии» и «Родное слово» (1 кл. рук. Ливерко Г.П.)</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lastRenderedPageBreak/>
        <w:t>художественное - эстетическое – «Фантазеры» (2-4 кл, рук. Коростелева М.Ф.), «Оч.умелые ручки» (2-4 кл.,рук. Рабогошвили О.Г.), «Мир музея» (6-8 кл.,рук. Вилькова С.А.).</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t>профильное: «Работа в глобальной сети Интернет» (9,11 кл., рук. Лобанов А.В.)</w:t>
      </w:r>
    </w:p>
    <w:p w:rsidR="00D20362" w:rsidRPr="00D20362" w:rsidRDefault="00D20362" w:rsidP="00170249">
      <w:pPr>
        <w:pStyle w:val="af1"/>
        <w:numPr>
          <w:ilvl w:val="0"/>
          <w:numId w:val="11"/>
        </w:numPr>
        <w:jc w:val="both"/>
        <w:rPr>
          <w:rStyle w:val="a3"/>
          <w:b w:val="0"/>
          <w:bCs w:val="0"/>
          <w:sz w:val="24"/>
        </w:rPr>
      </w:pPr>
      <w:r w:rsidRPr="00D20362">
        <w:rPr>
          <w:rStyle w:val="a3"/>
          <w:b w:val="0"/>
          <w:bCs w:val="0"/>
          <w:sz w:val="24"/>
        </w:rPr>
        <w:t>спортивное: секции по волейболу (2-11 кл., рук. Горбунова Е.В.), «Юный спортсмен» (1 кл., рук. Горбунова Е.В).</w:t>
      </w: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r w:rsidRPr="00D20362">
        <w:rPr>
          <w:rStyle w:val="a3"/>
          <w:b w:val="0"/>
          <w:bCs w:val="0"/>
          <w:sz w:val="24"/>
        </w:rPr>
        <w:t xml:space="preserve">Состав учащихся на протяжении года остаётся стабильным. Занятость детей  - 96 %. </w:t>
      </w: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r w:rsidRPr="00D20362">
        <w:rPr>
          <w:rStyle w:val="a3"/>
          <w:b w:val="0"/>
          <w:bCs w:val="0"/>
          <w:sz w:val="24"/>
        </w:rPr>
        <w:t>Руководители объединений, представленные  ниже в таблице не только активно участвовали в подготовке и проведении классных и общешкольных коллективных творческих дел, но и постоянно принимали участие в конкурсах детского творчества различного уровня.</w:t>
      </w:r>
    </w:p>
    <w:p w:rsidR="00D20362" w:rsidRPr="00D20362" w:rsidRDefault="00D20362" w:rsidP="00D20362">
      <w:pPr>
        <w:pStyle w:val="af1"/>
        <w:jc w:val="both"/>
        <w:rPr>
          <w:rStyle w:val="a3"/>
          <w:b w:val="0"/>
          <w:bCs w:val="0"/>
          <w:sz w:val="24"/>
        </w:rPr>
      </w:pP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8"/>
        <w:gridCol w:w="3007"/>
        <w:gridCol w:w="2583"/>
        <w:gridCol w:w="2950"/>
      </w:tblGrid>
      <w:tr w:rsidR="00D20362" w:rsidRPr="00D20362" w:rsidTr="00D20362">
        <w:trPr>
          <w:trHeight w:val="648"/>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Название конкурса</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ФИО педагога</w:t>
            </w:r>
          </w:p>
          <w:p w:rsidR="00D20362" w:rsidRPr="00D20362" w:rsidRDefault="00D20362" w:rsidP="00D20362">
            <w:pPr>
              <w:pStyle w:val="af1"/>
              <w:jc w:val="both"/>
              <w:rPr>
                <w:rStyle w:val="a3"/>
                <w:b w:val="0"/>
                <w:bCs w:val="0"/>
                <w:sz w:val="24"/>
              </w:rPr>
            </w:pP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Результативность</w:t>
            </w:r>
          </w:p>
        </w:tc>
      </w:tr>
      <w:tr w:rsidR="00D20362" w:rsidRPr="00D20362" w:rsidTr="00D20362">
        <w:trPr>
          <w:trHeight w:val="327"/>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1.</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Общероссийская общепредметная олимпиада «Олимпус» «Зимняя сессия</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Рабогошвили О.Г.</w:t>
            </w: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Дипломы лауреатов</w:t>
            </w:r>
          </w:p>
        </w:tc>
      </w:tr>
      <w:tr w:rsidR="00D20362" w:rsidRPr="00D20362" w:rsidTr="00D20362">
        <w:trPr>
          <w:trHeight w:val="327"/>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2.</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 xml:space="preserve">Муниципальный марафон среди учащихся начальных классов </w:t>
            </w:r>
          </w:p>
          <w:p w:rsidR="00D20362" w:rsidRPr="00D20362" w:rsidRDefault="00D20362" w:rsidP="00D20362">
            <w:pPr>
              <w:pStyle w:val="af1"/>
              <w:jc w:val="both"/>
              <w:rPr>
                <w:rStyle w:val="a3"/>
                <w:b w:val="0"/>
                <w:bCs w:val="0"/>
                <w:sz w:val="24"/>
              </w:rPr>
            </w:pPr>
            <w:r w:rsidRPr="00D20362">
              <w:rPr>
                <w:rStyle w:val="a3"/>
                <w:b w:val="0"/>
                <w:bCs w:val="0"/>
                <w:sz w:val="24"/>
              </w:rPr>
              <w:t>«Твои возможности»</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Рабогошвили О.Г.</w:t>
            </w: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1 и 3 место в личном первенстве среди уч-ся 4 класса</w:t>
            </w:r>
          </w:p>
          <w:p w:rsidR="00D20362" w:rsidRPr="00D20362" w:rsidRDefault="00D20362" w:rsidP="00D20362">
            <w:pPr>
              <w:pStyle w:val="af1"/>
              <w:jc w:val="both"/>
              <w:rPr>
                <w:rStyle w:val="a3"/>
                <w:b w:val="0"/>
                <w:bCs w:val="0"/>
                <w:sz w:val="24"/>
              </w:rPr>
            </w:pPr>
            <w:r w:rsidRPr="00D20362">
              <w:rPr>
                <w:rStyle w:val="a3"/>
                <w:b w:val="0"/>
                <w:bCs w:val="0"/>
                <w:sz w:val="24"/>
              </w:rPr>
              <w:t>Дипломы отдела образования</w:t>
            </w:r>
          </w:p>
        </w:tc>
      </w:tr>
      <w:tr w:rsidR="00D20362" w:rsidRPr="00D20362" w:rsidTr="00D20362">
        <w:trPr>
          <w:trHeight w:val="325"/>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3.</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Районный творческий конкурс «Минута славы»</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Амельченко А.В.</w:t>
            </w: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 xml:space="preserve">3 место, </w:t>
            </w:r>
          </w:p>
          <w:p w:rsidR="00D20362" w:rsidRPr="00D20362" w:rsidRDefault="00D20362" w:rsidP="00D20362">
            <w:pPr>
              <w:pStyle w:val="af1"/>
              <w:jc w:val="both"/>
              <w:rPr>
                <w:rStyle w:val="a3"/>
                <w:b w:val="0"/>
                <w:bCs w:val="0"/>
                <w:sz w:val="24"/>
              </w:rPr>
            </w:pPr>
            <w:r w:rsidRPr="00D20362">
              <w:rPr>
                <w:rStyle w:val="a3"/>
                <w:b w:val="0"/>
                <w:bCs w:val="0"/>
                <w:sz w:val="24"/>
              </w:rPr>
              <w:t>диплом администрации Архаринского р-на</w:t>
            </w:r>
          </w:p>
        </w:tc>
      </w:tr>
      <w:tr w:rsidR="00D20362" w:rsidRPr="00D20362" w:rsidTr="00D20362">
        <w:trPr>
          <w:trHeight w:val="325"/>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4.</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 xml:space="preserve">Муниципальный марафон среди учащихся начальных классов </w:t>
            </w:r>
          </w:p>
          <w:p w:rsidR="00D20362" w:rsidRPr="00D20362" w:rsidRDefault="00D20362" w:rsidP="00D20362">
            <w:pPr>
              <w:pStyle w:val="af1"/>
              <w:jc w:val="both"/>
              <w:rPr>
                <w:rStyle w:val="a3"/>
                <w:b w:val="0"/>
                <w:bCs w:val="0"/>
                <w:sz w:val="24"/>
              </w:rPr>
            </w:pPr>
            <w:r w:rsidRPr="00D20362">
              <w:rPr>
                <w:rStyle w:val="a3"/>
                <w:b w:val="0"/>
                <w:bCs w:val="0"/>
                <w:sz w:val="24"/>
              </w:rPr>
              <w:t>«Твои возможности»</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Варкентин О.Н.</w:t>
            </w: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Дипломы отдела образования за победу в номинации «Творческая»</w:t>
            </w:r>
          </w:p>
          <w:p w:rsidR="00D20362" w:rsidRPr="00D20362" w:rsidRDefault="00D20362" w:rsidP="00D20362">
            <w:pPr>
              <w:pStyle w:val="af1"/>
              <w:jc w:val="both"/>
              <w:rPr>
                <w:rStyle w:val="a3"/>
                <w:b w:val="0"/>
                <w:bCs w:val="0"/>
                <w:sz w:val="24"/>
              </w:rPr>
            </w:pPr>
          </w:p>
        </w:tc>
      </w:tr>
      <w:tr w:rsidR="00D20362" w:rsidRPr="00D20362" w:rsidTr="00D20362">
        <w:trPr>
          <w:trHeight w:val="325"/>
          <w:jc w:val="center"/>
        </w:trPr>
        <w:tc>
          <w:tcPr>
            <w:tcW w:w="768" w:type="dxa"/>
          </w:tcPr>
          <w:p w:rsidR="00D20362" w:rsidRPr="00D20362" w:rsidRDefault="00D20362" w:rsidP="00D20362">
            <w:pPr>
              <w:pStyle w:val="af1"/>
              <w:jc w:val="both"/>
              <w:rPr>
                <w:rStyle w:val="a3"/>
                <w:b w:val="0"/>
                <w:bCs w:val="0"/>
                <w:sz w:val="24"/>
              </w:rPr>
            </w:pPr>
            <w:r w:rsidRPr="00D20362">
              <w:rPr>
                <w:rStyle w:val="a3"/>
                <w:b w:val="0"/>
                <w:bCs w:val="0"/>
                <w:sz w:val="24"/>
              </w:rPr>
              <w:t>5</w:t>
            </w:r>
          </w:p>
        </w:tc>
        <w:tc>
          <w:tcPr>
            <w:tcW w:w="3007" w:type="dxa"/>
          </w:tcPr>
          <w:p w:rsidR="00D20362" w:rsidRPr="00D20362" w:rsidRDefault="00D20362" w:rsidP="00D20362">
            <w:pPr>
              <w:pStyle w:val="af1"/>
              <w:jc w:val="both"/>
              <w:rPr>
                <w:rStyle w:val="a3"/>
                <w:b w:val="0"/>
                <w:bCs w:val="0"/>
                <w:sz w:val="24"/>
              </w:rPr>
            </w:pPr>
            <w:r w:rsidRPr="00D20362">
              <w:rPr>
                <w:rStyle w:val="a3"/>
                <w:b w:val="0"/>
                <w:bCs w:val="0"/>
                <w:sz w:val="24"/>
              </w:rPr>
              <w:t>Общероссийская общепредметная олимпиада «Олимпус» «Зимняя сессия</w:t>
            </w:r>
          </w:p>
        </w:tc>
        <w:tc>
          <w:tcPr>
            <w:tcW w:w="2583" w:type="dxa"/>
          </w:tcPr>
          <w:p w:rsidR="00D20362" w:rsidRPr="00D20362" w:rsidRDefault="00D20362" w:rsidP="00D20362">
            <w:pPr>
              <w:pStyle w:val="af1"/>
              <w:jc w:val="both"/>
              <w:rPr>
                <w:rStyle w:val="a3"/>
                <w:b w:val="0"/>
                <w:bCs w:val="0"/>
                <w:sz w:val="24"/>
              </w:rPr>
            </w:pPr>
            <w:r w:rsidRPr="00D20362">
              <w:rPr>
                <w:rStyle w:val="a3"/>
                <w:b w:val="0"/>
                <w:bCs w:val="0"/>
                <w:sz w:val="24"/>
              </w:rPr>
              <w:t>Котлярова Е.А.</w:t>
            </w:r>
          </w:p>
        </w:tc>
        <w:tc>
          <w:tcPr>
            <w:tcW w:w="2950" w:type="dxa"/>
          </w:tcPr>
          <w:p w:rsidR="00D20362" w:rsidRPr="00D20362" w:rsidRDefault="00D20362" w:rsidP="00D20362">
            <w:pPr>
              <w:pStyle w:val="af1"/>
              <w:jc w:val="both"/>
              <w:rPr>
                <w:rStyle w:val="a3"/>
                <w:b w:val="0"/>
                <w:bCs w:val="0"/>
                <w:sz w:val="24"/>
              </w:rPr>
            </w:pPr>
            <w:r w:rsidRPr="00D20362">
              <w:rPr>
                <w:rStyle w:val="a3"/>
                <w:b w:val="0"/>
                <w:bCs w:val="0"/>
                <w:sz w:val="24"/>
              </w:rPr>
              <w:t>Дипломы участников</w:t>
            </w:r>
          </w:p>
        </w:tc>
      </w:tr>
    </w:tbl>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Cs w:val="0"/>
          <w:i/>
          <w:sz w:val="24"/>
        </w:rPr>
      </w:pPr>
      <w:r w:rsidRPr="00D20362">
        <w:rPr>
          <w:rStyle w:val="a3"/>
          <w:bCs w:val="0"/>
          <w:i/>
          <w:sz w:val="24"/>
        </w:rPr>
        <w:t>Вывод:</w:t>
      </w:r>
    </w:p>
    <w:p w:rsidR="00D20362" w:rsidRPr="00D20362" w:rsidRDefault="00D20362" w:rsidP="00D20362">
      <w:pPr>
        <w:pStyle w:val="af1"/>
        <w:jc w:val="both"/>
        <w:rPr>
          <w:rStyle w:val="a3"/>
          <w:b w:val="0"/>
          <w:bCs w:val="0"/>
          <w:sz w:val="24"/>
        </w:rPr>
      </w:pPr>
      <w:r w:rsidRPr="00D20362">
        <w:rPr>
          <w:rStyle w:val="a3"/>
          <w:b w:val="0"/>
          <w:bCs w:val="0"/>
          <w:sz w:val="24"/>
        </w:rPr>
        <w:t xml:space="preserve">Необходимо расширять сеть кружков, чтобы  дать возможность учащимся найти новые увлечения, реализовать себя. </w:t>
      </w:r>
    </w:p>
    <w:p w:rsidR="00D20362" w:rsidRPr="00D20362" w:rsidRDefault="00D20362" w:rsidP="00D20362">
      <w:pPr>
        <w:pStyle w:val="af1"/>
        <w:jc w:val="both"/>
        <w:rPr>
          <w:rStyle w:val="a3"/>
          <w:b w:val="0"/>
          <w:bCs w:val="0"/>
          <w:sz w:val="24"/>
        </w:rPr>
      </w:pPr>
      <w:r w:rsidRPr="00D20362">
        <w:rPr>
          <w:rStyle w:val="a3"/>
          <w:b w:val="0"/>
          <w:bCs w:val="0"/>
          <w:sz w:val="24"/>
        </w:rPr>
        <w:t xml:space="preserve">Активно в кружках и секциях занимаются учащиеся младших классов и среднего звена, учащимся старших классов недостает объединений технической направленности, исследовательской работы. </w:t>
      </w:r>
    </w:p>
    <w:p w:rsidR="00D20362" w:rsidRPr="00D20362" w:rsidRDefault="00D20362" w:rsidP="00D20362">
      <w:pPr>
        <w:pStyle w:val="af1"/>
        <w:jc w:val="both"/>
        <w:rPr>
          <w:rStyle w:val="a3"/>
          <w:b w:val="0"/>
          <w:bCs w:val="0"/>
          <w:sz w:val="24"/>
        </w:rPr>
      </w:pPr>
      <w:r w:rsidRPr="00D20362">
        <w:rPr>
          <w:rStyle w:val="a3"/>
          <w:b w:val="0"/>
          <w:bCs w:val="0"/>
          <w:sz w:val="24"/>
        </w:rPr>
        <w:t xml:space="preserve">С целью предупреждения правонарушений в свободное от занятий время в следующем учебном году следует продолжить работу по активному вовлечению учащихся в детские объединения через расширение сети школьных кружков. </w:t>
      </w: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r w:rsidRPr="00D20362">
        <w:rPr>
          <w:rStyle w:val="a3"/>
          <w:b w:val="0"/>
          <w:bCs w:val="0"/>
          <w:sz w:val="24"/>
        </w:rPr>
        <w:t xml:space="preserve">Методическая работа в области воспитания осуществлялась через работу </w:t>
      </w:r>
      <w:r w:rsidRPr="00D20362">
        <w:rPr>
          <w:rStyle w:val="a3"/>
          <w:bCs w:val="0"/>
          <w:i/>
          <w:color w:val="FF0000"/>
          <w:sz w:val="24"/>
        </w:rPr>
        <w:t>МО классных руководителей</w:t>
      </w:r>
      <w:r w:rsidRPr="00D20362">
        <w:rPr>
          <w:rStyle w:val="a3"/>
          <w:b w:val="0"/>
          <w:bCs w:val="0"/>
          <w:sz w:val="24"/>
        </w:rPr>
        <w:t xml:space="preserve"> в состав, которого входили 10 классных руководителей 1-9,11 кл, педагог-организатор, социальный педагог, администрация школы, всего 12 педагогов.</w:t>
      </w:r>
    </w:p>
    <w:p w:rsidR="00D20362" w:rsidRPr="00D20362" w:rsidRDefault="00D20362" w:rsidP="00D20362">
      <w:pPr>
        <w:pStyle w:val="af1"/>
        <w:jc w:val="both"/>
        <w:rPr>
          <w:rStyle w:val="a3"/>
          <w:b w:val="0"/>
          <w:bCs w:val="0"/>
          <w:sz w:val="24"/>
        </w:rPr>
      </w:pPr>
      <w:r w:rsidRPr="00D20362">
        <w:rPr>
          <w:rStyle w:val="a3"/>
          <w:b w:val="0"/>
          <w:bCs w:val="0"/>
          <w:sz w:val="24"/>
        </w:rPr>
        <w:t xml:space="preserve">В начале учебного года на заседании МО кл. руководителей был утверждён план работы МО на год. В план были включены следующие разделы: заседания МО (тематика); </w:t>
      </w:r>
      <w:r w:rsidRPr="00D20362">
        <w:rPr>
          <w:rStyle w:val="a3"/>
          <w:b w:val="0"/>
          <w:bCs w:val="0"/>
          <w:sz w:val="24"/>
        </w:rPr>
        <w:lastRenderedPageBreak/>
        <w:t>организационная работа; работа кл. руководителей; методическая работа; изучение, обобщение и распространение ППО.</w:t>
      </w:r>
    </w:p>
    <w:p w:rsidR="00D20362" w:rsidRPr="00D20362" w:rsidRDefault="00D20362" w:rsidP="00D20362">
      <w:pPr>
        <w:pStyle w:val="af1"/>
        <w:jc w:val="both"/>
        <w:rPr>
          <w:rStyle w:val="a3"/>
          <w:b w:val="0"/>
          <w:bCs w:val="0"/>
          <w:sz w:val="24"/>
        </w:rPr>
      </w:pPr>
      <w:r w:rsidRPr="00D20362">
        <w:rPr>
          <w:rStyle w:val="a3"/>
          <w:b w:val="0"/>
          <w:bCs w:val="0"/>
          <w:sz w:val="24"/>
        </w:rPr>
        <w:t>На заседаниях МО рассмотрены такие вопросы теории и практики воспитания, как:</w:t>
      </w:r>
    </w:p>
    <w:p w:rsidR="00D20362" w:rsidRPr="00D20362" w:rsidRDefault="00D20362" w:rsidP="00D20362">
      <w:pPr>
        <w:pStyle w:val="af1"/>
        <w:jc w:val="both"/>
        <w:rPr>
          <w:rStyle w:val="a3"/>
          <w:b w:val="0"/>
          <w:bCs w:val="0"/>
          <w:sz w:val="24"/>
        </w:rPr>
      </w:pPr>
      <w:r w:rsidRPr="00D20362">
        <w:rPr>
          <w:rStyle w:val="a3"/>
          <w:b w:val="0"/>
          <w:bCs w:val="0"/>
          <w:sz w:val="24"/>
        </w:rPr>
        <w:t>«Методические подсказки для осуществления анализа воспитательной работы за год» - октябрь.</w:t>
      </w:r>
    </w:p>
    <w:p w:rsidR="00D20362" w:rsidRPr="00D20362" w:rsidRDefault="00D20362" w:rsidP="00D20362">
      <w:pPr>
        <w:pStyle w:val="af1"/>
        <w:jc w:val="both"/>
        <w:rPr>
          <w:rStyle w:val="a3"/>
          <w:b w:val="0"/>
          <w:bCs w:val="0"/>
          <w:sz w:val="24"/>
        </w:rPr>
      </w:pPr>
      <w:r w:rsidRPr="00D20362">
        <w:rPr>
          <w:rStyle w:val="a3"/>
          <w:b w:val="0"/>
          <w:bCs w:val="0"/>
          <w:sz w:val="24"/>
        </w:rPr>
        <w:t>«Гражданско – патриотическое воспитание учащихся» - декабрь</w:t>
      </w:r>
    </w:p>
    <w:p w:rsidR="00D20362" w:rsidRPr="00D20362" w:rsidRDefault="00D20362" w:rsidP="00D20362">
      <w:pPr>
        <w:pStyle w:val="af1"/>
        <w:jc w:val="both"/>
        <w:rPr>
          <w:rStyle w:val="a3"/>
          <w:b w:val="0"/>
          <w:bCs w:val="0"/>
          <w:sz w:val="24"/>
        </w:rPr>
      </w:pPr>
      <w:r w:rsidRPr="00D20362">
        <w:rPr>
          <w:rStyle w:val="a3"/>
          <w:b w:val="0"/>
          <w:bCs w:val="0"/>
          <w:sz w:val="24"/>
        </w:rPr>
        <w:t>«Проблемно – ориентированный анализ школьного воспитания» - март.</w:t>
      </w:r>
    </w:p>
    <w:p w:rsidR="00D20362" w:rsidRPr="00D20362" w:rsidRDefault="00D20362" w:rsidP="00D20362">
      <w:pPr>
        <w:pStyle w:val="af1"/>
        <w:jc w:val="both"/>
        <w:rPr>
          <w:rStyle w:val="a3"/>
          <w:b w:val="0"/>
          <w:bCs w:val="0"/>
          <w:sz w:val="24"/>
        </w:rPr>
      </w:pPr>
      <w:r w:rsidRPr="00D20362">
        <w:rPr>
          <w:rStyle w:val="a3"/>
          <w:b w:val="0"/>
          <w:bCs w:val="0"/>
          <w:sz w:val="24"/>
        </w:rPr>
        <w:t xml:space="preserve">       </w:t>
      </w:r>
    </w:p>
    <w:p w:rsidR="00D20362" w:rsidRPr="00D20362" w:rsidRDefault="00D20362" w:rsidP="00D20362">
      <w:pPr>
        <w:pStyle w:val="af1"/>
        <w:jc w:val="both"/>
        <w:rPr>
          <w:rStyle w:val="a3"/>
          <w:b w:val="0"/>
          <w:bCs w:val="0"/>
          <w:sz w:val="24"/>
        </w:rPr>
      </w:pPr>
      <w:r w:rsidRPr="00D20362">
        <w:rPr>
          <w:rStyle w:val="a3"/>
          <w:b w:val="0"/>
          <w:bCs w:val="0"/>
          <w:sz w:val="24"/>
        </w:rPr>
        <w:t xml:space="preserve">       Активность при подготовке и проведении заседаний проявили такие кл. руководители как Варкентин О.Н., Рабогошвили О.Г., Ливерко Г.П., Корастелёва М.Ф.,Гуличева О.В., Иванова Л.В., Понизова М.В., ими были проведены открытые воспитательные мероприятия, подготовлены выступления по обмену опытом работы.</w:t>
      </w:r>
    </w:p>
    <w:p w:rsidR="00D20362" w:rsidRPr="00D20362" w:rsidRDefault="00D20362" w:rsidP="00D20362">
      <w:pPr>
        <w:pStyle w:val="af1"/>
        <w:jc w:val="both"/>
        <w:rPr>
          <w:rStyle w:val="a3"/>
          <w:rFonts w:eastAsia="Calibri"/>
          <w:b w:val="0"/>
          <w:bCs w:val="0"/>
          <w:sz w:val="24"/>
        </w:rPr>
      </w:pPr>
      <w:r w:rsidRPr="00D20362">
        <w:rPr>
          <w:rStyle w:val="a3"/>
          <w:b w:val="0"/>
          <w:bCs w:val="0"/>
          <w:sz w:val="24"/>
        </w:rPr>
        <w:t xml:space="preserve"> На каждом заседании МО были разработаны рекомендации при планировании воспитательной работы. </w:t>
      </w:r>
      <w:r w:rsidRPr="00D20362">
        <w:rPr>
          <w:rStyle w:val="a3"/>
          <w:rFonts w:eastAsia="Calibri"/>
          <w:b w:val="0"/>
          <w:bCs w:val="0"/>
          <w:sz w:val="24"/>
        </w:rPr>
        <w:t>Заседания проходили в форме проектной мастерской, презентаций, школы передового опыта, информационных сообщений. На всех заседаниях были использованы новейшие компьютерные технологии с применением мультимедийной установки.</w:t>
      </w:r>
    </w:p>
    <w:p w:rsidR="00D20362" w:rsidRPr="00D20362" w:rsidRDefault="00E5171E" w:rsidP="00D20362">
      <w:pPr>
        <w:pStyle w:val="af1"/>
        <w:jc w:val="both"/>
        <w:rPr>
          <w:rStyle w:val="a3"/>
          <w:b w:val="0"/>
          <w:bCs w:val="0"/>
          <w:sz w:val="24"/>
        </w:rPr>
      </w:pPr>
      <w:r>
        <w:rPr>
          <w:rStyle w:val="a3"/>
          <w:b w:val="0"/>
          <w:bCs w:val="0"/>
          <w:sz w:val="24"/>
        </w:rPr>
        <w:t xml:space="preserve">      В течение</w:t>
      </w:r>
      <w:r w:rsidR="00D20362" w:rsidRPr="00D20362">
        <w:rPr>
          <w:rStyle w:val="a3"/>
          <w:b w:val="0"/>
          <w:bCs w:val="0"/>
          <w:sz w:val="24"/>
        </w:rPr>
        <w:t xml:space="preserve"> года были проведены открытые кл. часы классными руководителями с целью изучения и обмена опытом работы, знакомства с методикой их проведения. Вниманию коллег были предложены разнообразные формы их проведения.</w:t>
      </w:r>
      <w:r w:rsidR="00D20362" w:rsidRPr="00D20362">
        <w:rPr>
          <w:rStyle w:val="a3"/>
          <w:rFonts w:eastAsia="Calibri"/>
          <w:b w:val="0"/>
          <w:bCs w:val="0"/>
          <w:sz w:val="24"/>
        </w:rPr>
        <w:t xml:space="preserve"> </w:t>
      </w:r>
      <w:r w:rsidR="00D20362" w:rsidRPr="00D20362">
        <w:rPr>
          <w:rStyle w:val="a3"/>
          <w:b w:val="0"/>
          <w:bCs w:val="0"/>
          <w:sz w:val="24"/>
        </w:rPr>
        <w:t>Это научно – исследовательская конференция «Мир моими глазами», на которой были представлены исследовательские и проектные работы учащихся 1 – 4 классов – Ливерко Г.П., Корастелёва М.Ф.,  Варкенти О.Н., Рабогошвили О.Г., «Моя семья – моё богатство» - Гуличева О.В.,«Новогодний праздник» - Рабогошвили О.Г.,«Новогодний карнавал» - Иванова Л.В., Понизова М.В.</w:t>
      </w:r>
    </w:p>
    <w:p w:rsidR="00D20362" w:rsidRPr="00D20362" w:rsidRDefault="00D20362" w:rsidP="00D20362">
      <w:pPr>
        <w:pStyle w:val="af1"/>
        <w:jc w:val="both"/>
        <w:rPr>
          <w:rStyle w:val="a3"/>
          <w:b w:val="0"/>
          <w:bCs w:val="0"/>
          <w:sz w:val="24"/>
        </w:rPr>
      </w:pPr>
      <w:r w:rsidRPr="00D20362">
        <w:rPr>
          <w:rStyle w:val="a3"/>
          <w:b w:val="0"/>
          <w:bCs w:val="0"/>
          <w:sz w:val="24"/>
        </w:rPr>
        <w:t xml:space="preserve">После посещения кл. часов был дан коллективный анализ их проведения, кл руководители познакомились с новыми формами воспитательной работы. </w:t>
      </w:r>
    </w:p>
    <w:p w:rsidR="00D20362" w:rsidRPr="00D20362" w:rsidRDefault="00D20362" w:rsidP="00D20362">
      <w:pPr>
        <w:pStyle w:val="af1"/>
        <w:jc w:val="both"/>
        <w:rPr>
          <w:rStyle w:val="a3"/>
          <w:rFonts w:eastAsia="Calibri"/>
          <w:b w:val="0"/>
          <w:bCs w:val="0"/>
          <w:sz w:val="24"/>
        </w:rPr>
      </w:pPr>
      <w:r w:rsidRPr="00D20362">
        <w:rPr>
          <w:rStyle w:val="a3"/>
          <w:rFonts w:eastAsia="Calibri"/>
          <w:b w:val="0"/>
          <w:bCs w:val="0"/>
          <w:sz w:val="24"/>
        </w:rPr>
        <w:t>На 2011-2012 учебный год были поставлены следующие задачи:</w:t>
      </w:r>
    </w:p>
    <w:p w:rsidR="00D20362" w:rsidRPr="00D20362" w:rsidRDefault="00D20362" w:rsidP="00D20362">
      <w:pPr>
        <w:pStyle w:val="af1"/>
        <w:jc w:val="both"/>
        <w:rPr>
          <w:rStyle w:val="a3"/>
          <w:rFonts w:eastAsia="Calibri"/>
          <w:b w:val="0"/>
          <w:bCs w:val="0"/>
          <w:sz w:val="24"/>
        </w:rPr>
      </w:pPr>
      <w:r w:rsidRPr="00D20362">
        <w:rPr>
          <w:rStyle w:val="a3"/>
          <w:rFonts w:eastAsia="Calibri"/>
          <w:b w:val="0"/>
          <w:bCs w:val="0"/>
          <w:sz w:val="24"/>
        </w:rPr>
        <w:t>1.Вооружение классных руководителей современными воспитательными технологиями и знанием современных форм и методов работы.</w:t>
      </w:r>
    </w:p>
    <w:p w:rsidR="00D20362" w:rsidRPr="00D20362" w:rsidRDefault="00D20362" w:rsidP="00D20362">
      <w:pPr>
        <w:pStyle w:val="af1"/>
        <w:jc w:val="both"/>
        <w:rPr>
          <w:rStyle w:val="a3"/>
          <w:rFonts w:eastAsia="Calibri"/>
          <w:b w:val="0"/>
          <w:bCs w:val="0"/>
          <w:sz w:val="24"/>
        </w:rPr>
      </w:pPr>
      <w:r w:rsidRPr="00D20362">
        <w:rPr>
          <w:rStyle w:val="a3"/>
          <w:rFonts w:eastAsia="Calibri"/>
          <w:b w:val="0"/>
          <w:bCs w:val="0"/>
          <w:sz w:val="24"/>
        </w:rPr>
        <w:t>2.Координирование планирования, организации и педагогического анализа воспитательных мероприятий.</w:t>
      </w:r>
    </w:p>
    <w:p w:rsidR="00D20362" w:rsidRPr="00D20362" w:rsidRDefault="00D20362" w:rsidP="00D20362">
      <w:pPr>
        <w:pStyle w:val="af1"/>
        <w:jc w:val="both"/>
        <w:rPr>
          <w:rStyle w:val="a3"/>
          <w:rFonts w:eastAsia="Calibri"/>
          <w:b w:val="0"/>
          <w:bCs w:val="0"/>
          <w:sz w:val="24"/>
        </w:rPr>
      </w:pPr>
      <w:r w:rsidRPr="00D20362">
        <w:rPr>
          <w:rStyle w:val="a3"/>
          <w:rFonts w:eastAsia="Calibri"/>
          <w:b w:val="0"/>
          <w:bCs w:val="0"/>
          <w:sz w:val="24"/>
        </w:rPr>
        <w:t>3.Изучение, обобщение и использование в практике передового педагогического опыта работы классных руководителей.</w:t>
      </w:r>
    </w:p>
    <w:p w:rsidR="00D20362" w:rsidRPr="00D20362" w:rsidRDefault="00D20362" w:rsidP="00D20362">
      <w:pPr>
        <w:pStyle w:val="af1"/>
        <w:jc w:val="both"/>
        <w:rPr>
          <w:rStyle w:val="a3"/>
          <w:rFonts w:eastAsia="Calibri"/>
          <w:b w:val="0"/>
          <w:bCs w:val="0"/>
          <w:sz w:val="24"/>
        </w:rPr>
      </w:pPr>
      <w:r w:rsidRPr="00D20362">
        <w:rPr>
          <w:rStyle w:val="a3"/>
          <w:rFonts w:eastAsia="Calibri"/>
          <w:b w:val="0"/>
          <w:bCs w:val="0"/>
          <w:sz w:val="24"/>
        </w:rPr>
        <w:t>4.Содействие становлению и развитию системы воспитательной работы в классных коллективах.</w:t>
      </w:r>
    </w:p>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В 2011-2012 уч. году осуществляла работу </w:t>
      </w:r>
      <w:r w:rsidRPr="00D20362">
        <w:rPr>
          <w:rStyle w:val="a3"/>
          <w:bCs w:val="0"/>
          <w:i/>
          <w:color w:val="FF0000"/>
          <w:sz w:val="24"/>
        </w:rPr>
        <w:t>социально-психологическая служба</w:t>
      </w:r>
      <w:r w:rsidRPr="00D20362">
        <w:rPr>
          <w:rStyle w:val="a3"/>
          <w:b w:val="0"/>
          <w:bCs w:val="0"/>
          <w:sz w:val="24"/>
        </w:rPr>
        <w:t xml:space="preserve">. Её цель - создать благоприятные условия для развития личности ребенка в семье и школе, оказать комплексную помощь по саморазвитию и самореализации в процессе восприятия мира и адаптации в нем, защитить ребенка в его жизненном пространстве. </w:t>
      </w: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Функции социально – психологической службы выполняли социальный педагог Рабогошвили О.Г., классные руководители 1 - 11 классов, Совет по профилактике правонарушений, администрация школы. </w:t>
      </w: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 Осуществлялось сотрудничество с уполномоченным участковым Назаровым П.А., работниками  КДН, ПДН, ЦПСиД п. Архара, Центром занятости населения п. Архара, ОП по Архаринскому району</w:t>
      </w:r>
    </w:p>
    <w:p w:rsidR="00D20362" w:rsidRPr="00D20362" w:rsidRDefault="00D20362" w:rsidP="00D20362">
      <w:pPr>
        <w:pStyle w:val="af1"/>
        <w:ind w:firstLine="426"/>
        <w:jc w:val="both"/>
        <w:rPr>
          <w:rStyle w:val="a3"/>
          <w:b w:val="0"/>
          <w:bCs w:val="0"/>
          <w:sz w:val="24"/>
        </w:rPr>
      </w:pPr>
      <w:r w:rsidRPr="00D20362">
        <w:rPr>
          <w:rStyle w:val="a3"/>
          <w:b w:val="0"/>
          <w:bCs w:val="0"/>
          <w:sz w:val="24"/>
        </w:rPr>
        <w:t>В 2011-2012 гг. решались следующие задачи:</w:t>
      </w:r>
    </w:p>
    <w:p w:rsidR="00D20362" w:rsidRPr="00D20362" w:rsidRDefault="00D20362" w:rsidP="00D20362">
      <w:pPr>
        <w:pStyle w:val="af1"/>
        <w:ind w:firstLine="426"/>
        <w:jc w:val="both"/>
        <w:rPr>
          <w:rStyle w:val="a3"/>
          <w:b w:val="0"/>
          <w:bCs w:val="0"/>
          <w:sz w:val="24"/>
        </w:rPr>
      </w:pPr>
      <w:r w:rsidRPr="00D20362">
        <w:rPr>
          <w:rStyle w:val="a3"/>
          <w:b w:val="0"/>
          <w:bCs w:val="0"/>
          <w:sz w:val="24"/>
        </w:rPr>
        <w:t>1. Оказание психологической и педагогической помощи семьям учащихся.</w:t>
      </w:r>
    </w:p>
    <w:p w:rsidR="00D20362" w:rsidRPr="00D20362" w:rsidRDefault="00D20362" w:rsidP="00D20362">
      <w:pPr>
        <w:pStyle w:val="af1"/>
        <w:ind w:firstLine="426"/>
        <w:jc w:val="both"/>
        <w:rPr>
          <w:rStyle w:val="a3"/>
          <w:b w:val="0"/>
          <w:bCs w:val="0"/>
          <w:sz w:val="24"/>
        </w:rPr>
      </w:pPr>
      <w:r w:rsidRPr="00D20362">
        <w:rPr>
          <w:rStyle w:val="a3"/>
          <w:b w:val="0"/>
          <w:bCs w:val="0"/>
          <w:sz w:val="24"/>
        </w:rPr>
        <w:t>2. Организация дифференцированной работы с различными категориями учащихся и их семьями.</w:t>
      </w:r>
    </w:p>
    <w:p w:rsidR="00D20362" w:rsidRPr="00D20362" w:rsidRDefault="00D20362" w:rsidP="00D20362">
      <w:pPr>
        <w:pStyle w:val="af1"/>
        <w:ind w:firstLine="426"/>
        <w:jc w:val="both"/>
        <w:rPr>
          <w:rStyle w:val="a3"/>
          <w:b w:val="0"/>
          <w:bCs w:val="0"/>
          <w:sz w:val="24"/>
        </w:rPr>
      </w:pPr>
      <w:r w:rsidRPr="00D20362">
        <w:rPr>
          <w:rStyle w:val="a3"/>
          <w:b w:val="0"/>
          <w:bCs w:val="0"/>
          <w:sz w:val="24"/>
        </w:rPr>
        <w:t>3.Выявление и изучение потребностей, интересов учащихся, отклонений в поведении, адаптированности в социальной среде.</w:t>
      </w:r>
    </w:p>
    <w:p w:rsidR="00D20362" w:rsidRPr="00D20362" w:rsidRDefault="00D20362" w:rsidP="00D20362">
      <w:pPr>
        <w:pStyle w:val="af1"/>
        <w:ind w:firstLine="426"/>
        <w:jc w:val="both"/>
        <w:rPr>
          <w:rStyle w:val="a3"/>
          <w:b w:val="0"/>
          <w:bCs w:val="0"/>
          <w:sz w:val="24"/>
        </w:rPr>
      </w:pPr>
      <w:r w:rsidRPr="00D20362">
        <w:rPr>
          <w:rStyle w:val="a3"/>
          <w:b w:val="0"/>
          <w:bCs w:val="0"/>
          <w:sz w:val="24"/>
        </w:rPr>
        <w:lastRenderedPageBreak/>
        <w:t>4. Взаимодействие с семьями учащихся, с классными руководителями, учителями-предметниками для оказания полноценной психологической помощи.</w:t>
      </w:r>
    </w:p>
    <w:p w:rsidR="00D20362" w:rsidRPr="00D20362" w:rsidRDefault="00D20362" w:rsidP="00D20362">
      <w:pPr>
        <w:pStyle w:val="af1"/>
        <w:ind w:firstLine="426"/>
        <w:jc w:val="both"/>
        <w:rPr>
          <w:rStyle w:val="a3"/>
          <w:b w:val="0"/>
          <w:bCs w:val="0"/>
          <w:sz w:val="24"/>
        </w:rPr>
      </w:pPr>
      <w:r w:rsidRPr="00D20362">
        <w:rPr>
          <w:rStyle w:val="a3"/>
          <w:b w:val="0"/>
          <w:bCs w:val="0"/>
          <w:sz w:val="24"/>
        </w:rPr>
        <w:t>5. Создание благоприятного психологического климата в трудовом коллективе, предупреждение конфликтных ситуаций.</w:t>
      </w:r>
    </w:p>
    <w:p w:rsidR="00D20362" w:rsidRPr="00D20362" w:rsidRDefault="00D20362" w:rsidP="00D20362">
      <w:pPr>
        <w:pStyle w:val="af1"/>
        <w:ind w:firstLine="426"/>
        <w:jc w:val="both"/>
        <w:rPr>
          <w:rStyle w:val="a3"/>
          <w:b w:val="0"/>
          <w:bCs w:val="0"/>
          <w:sz w:val="24"/>
        </w:rPr>
      </w:pPr>
      <w:r w:rsidRPr="00D20362">
        <w:rPr>
          <w:rStyle w:val="a3"/>
          <w:b w:val="0"/>
          <w:bCs w:val="0"/>
          <w:sz w:val="24"/>
        </w:rPr>
        <w:t>Работа социально-психологической службы охватила учащихся, родителей и педагогов. В ходе ее осуществлены диагностическая, коррекционная, профориентационная и просветительская работа. В течение учебного года был осуществлен усиленный контроль за посещаемостью и успеваемостью детей группы «риска», систематически посещались социально опасные семьи. Ежемесячно, а так же по необходимости, проводились заседания Совета профилактики правонарушений.</w:t>
      </w: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Для 37 детей из многодетных семей организовано льготное питание в школьной столовой. </w:t>
      </w: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Проведены традиционные мероприятия – подворный обход, социальная паспортизация классов, создание банка данных по неполным, многодетным, опекаемым, социально опасным семьям и семьям, находящимся в трудной жизненной ситуации, акция «Всеобуч». </w:t>
      </w:r>
    </w:p>
    <w:p w:rsidR="00D20362" w:rsidRPr="00D20362" w:rsidRDefault="00D20362" w:rsidP="00D20362">
      <w:pPr>
        <w:pStyle w:val="af1"/>
        <w:ind w:firstLine="426"/>
        <w:jc w:val="both"/>
        <w:rPr>
          <w:rStyle w:val="a3"/>
          <w:b w:val="0"/>
          <w:bCs w:val="0"/>
          <w:sz w:val="24"/>
        </w:rPr>
      </w:pPr>
      <w:r w:rsidRPr="00D20362">
        <w:rPr>
          <w:rStyle w:val="a3"/>
          <w:b w:val="0"/>
          <w:bCs w:val="0"/>
          <w:sz w:val="24"/>
        </w:rPr>
        <w:t>На сегодняшний день на профилактическом учёте в школе состоят 14 семей, с которыми ведётся систематическая работа. О фактах нарушения родительских обязанностей школа сообщает в инспекцию по делам несовершеннолетних и прокуратуру Архаринского района.</w:t>
      </w:r>
    </w:p>
    <w:p w:rsidR="00D20362" w:rsidRPr="00D20362" w:rsidRDefault="00D20362" w:rsidP="00D20362">
      <w:pPr>
        <w:pStyle w:val="af1"/>
        <w:ind w:firstLine="426"/>
        <w:jc w:val="both"/>
        <w:rPr>
          <w:rStyle w:val="a3"/>
          <w:b w:val="0"/>
          <w:bCs w:val="0"/>
          <w:sz w:val="24"/>
        </w:rPr>
      </w:pPr>
      <w:r w:rsidRPr="00D20362">
        <w:rPr>
          <w:rStyle w:val="a3"/>
          <w:b w:val="0"/>
          <w:bCs w:val="0"/>
          <w:sz w:val="24"/>
        </w:rPr>
        <w:t>К сожалению,  проделанная работа не всегда приносит положительный результат. Так на начало года детей состоящих на учете в ПДН не было, к концу их стало уже трое.</w:t>
      </w:r>
    </w:p>
    <w:p w:rsidR="00D20362" w:rsidRPr="00D20362" w:rsidRDefault="00D20362" w:rsidP="00D20362">
      <w:pPr>
        <w:pStyle w:val="af1"/>
        <w:ind w:firstLine="426"/>
        <w:jc w:val="both"/>
        <w:rPr>
          <w:rStyle w:val="a3"/>
          <w:b w:val="0"/>
          <w:bCs w:val="0"/>
          <w:sz w:val="24"/>
        </w:rPr>
      </w:pPr>
      <w:r w:rsidRPr="00D20362">
        <w:rPr>
          <w:rStyle w:val="a3"/>
          <w:b w:val="0"/>
          <w:bCs w:val="0"/>
          <w:sz w:val="24"/>
        </w:rPr>
        <w:t>Вывод:</w:t>
      </w:r>
    </w:p>
    <w:p w:rsidR="00D20362" w:rsidRPr="00D20362" w:rsidRDefault="00D20362" w:rsidP="00D20362">
      <w:pPr>
        <w:pStyle w:val="af1"/>
        <w:ind w:firstLine="426"/>
        <w:jc w:val="both"/>
        <w:rPr>
          <w:rStyle w:val="a3"/>
          <w:b w:val="0"/>
          <w:bCs w:val="0"/>
          <w:sz w:val="24"/>
        </w:rPr>
      </w:pPr>
      <w:r w:rsidRPr="00D20362">
        <w:rPr>
          <w:rStyle w:val="a3"/>
          <w:b w:val="0"/>
          <w:bCs w:val="0"/>
          <w:sz w:val="24"/>
        </w:rPr>
        <w:t>В 2012-2013 году социально-психологической службе необходимо:</w:t>
      </w:r>
    </w:p>
    <w:p w:rsidR="00D20362" w:rsidRPr="00D20362" w:rsidRDefault="00D20362" w:rsidP="00D20362">
      <w:pPr>
        <w:pStyle w:val="af1"/>
        <w:ind w:firstLine="426"/>
        <w:jc w:val="both"/>
        <w:rPr>
          <w:rStyle w:val="a3"/>
          <w:b w:val="0"/>
          <w:bCs w:val="0"/>
          <w:sz w:val="24"/>
        </w:rPr>
      </w:pPr>
      <w:r w:rsidRPr="00D20362">
        <w:rPr>
          <w:rStyle w:val="a3"/>
          <w:b w:val="0"/>
          <w:bCs w:val="0"/>
          <w:sz w:val="24"/>
        </w:rPr>
        <w:t>провести более глубокие исследования по выявлению детей, склонных к девиантному поведению, суициду;</w:t>
      </w:r>
    </w:p>
    <w:p w:rsidR="00D20362" w:rsidRPr="00D20362" w:rsidRDefault="00D20362" w:rsidP="00D20362">
      <w:pPr>
        <w:pStyle w:val="af1"/>
        <w:ind w:firstLine="426"/>
        <w:jc w:val="both"/>
        <w:rPr>
          <w:rStyle w:val="a3"/>
          <w:b w:val="0"/>
          <w:bCs w:val="0"/>
          <w:sz w:val="24"/>
        </w:rPr>
      </w:pPr>
      <w:r w:rsidRPr="00D20362">
        <w:rPr>
          <w:rStyle w:val="a3"/>
          <w:b w:val="0"/>
          <w:bCs w:val="0"/>
          <w:sz w:val="24"/>
        </w:rPr>
        <w:t>организовать методическую учебу классных руководителей по работе с детьми, склонными к правонарушениям, и их родителями.</w:t>
      </w:r>
    </w:p>
    <w:p w:rsidR="00D20362" w:rsidRPr="00D20362" w:rsidRDefault="00D20362" w:rsidP="00D20362">
      <w:pPr>
        <w:pStyle w:val="af1"/>
        <w:ind w:firstLine="426"/>
        <w:jc w:val="both"/>
        <w:rPr>
          <w:rStyle w:val="a3"/>
          <w:b w:val="0"/>
          <w:bCs w:val="0"/>
          <w:sz w:val="24"/>
        </w:rPr>
      </w:pPr>
      <w:r w:rsidRPr="00D20362">
        <w:rPr>
          <w:rStyle w:val="a3"/>
          <w:b w:val="0"/>
          <w:bCs w:val="0"/>
          <w:sz w:val="24"/>
        </w:rPr>
        <w:t>осуществлять просветительскую работу с родителями и учащимися по вопросам  правового воспитания;</w:t>
      </w:r>
    </w:p>
    <w:p w:rsidR="00D20362" w:rsidRPr="00D20362" w:rsidRDefault="00D20362" w:rsidP="00D20362">
      <w:pPr>
        <w:pStyle w:val="af1"/>
        <w:ind w:firstLine="426"/>
        <w:jc w:val="both"/>
        <w:rPr>
          <w:rStyle w:val="a3"/>
          <w:b w:val="0"/>
          <w:bCs w:val="0"/>
          <w:sz w:val="24"/>
        </w:rPr>
      </w:pPr>
      <w:r w:rsidRPr="00D20362">
        <w:rPr>
          <w:rStyle w:val="a3"/>
          <w:b w:val="0"/>
          <w:bCs w:val="0"/>
          <w:sz w:val="24"/>
        </w:rPr>
        <w:t>разработать и осуществить комплекс мер по профилактике правонарушений и предупреждению табакокурения, алкоголизма, наркомании, токсикомании и безнадзорности;</w:t>
      </w:r>
    </w:p>
    <w:p w:rsidR="00D20362" w:rsidRPr="00D20362" w:rsidRDefault="00D20362" w:rsidP="00D20362">
      <w:pPr>
        <w:pStyle w:val="af1"/>
        <w:ind w:firstLine="426"/>
        <w:jc w:val="both"/>
        <w:rPr>
          <w:rStyle w:val="a3"/>
          <w:b w:val="0"/>
          <w:bCs w:val="0"/>
          <w:sz w:val="24"/>
        </w:rPr>
      </w:pPr>
      <w:r w:rsidRPr="00D20362">
        <w:rPr>
          <w:rStyle w:val="a3"/>
          <w:b w:val="0"/>
          <w:bCs w:val="0"/>
          <w:sz w:val="24"/>
        </w:rPr>
        <w:t>проводить индивидуальную воспитательную работу с детьми девиантного поведения;</w:t>
      </w:r>
    </w:p>
    <w:p w:rsidR="00D20362" w:rsidRPr="00D20362" w:rsidRDefault="00D20362" w:rsidP="00D20362">
      <w:pPr>
        <w:pStyle w:val="af1"/>
        <w:ind w:firstLine="426"/>
        <w:jc w:val="both"/>
        <w:rPr>
          <w:rStyle w:val="a3"/>
          <w:b w:val="0"/>
          <w:bCs w:val="0"/>
          <w:sz w:val="24"/>
        </w:rPr>
      </w:pPr>
      <w:r w:rsidRPr="00D20362">
        <w:rPr>
          <w:rStyle w:val="a3"/>
          <w:b w:val="0"/>
          <w:bCs w:val="0"/>
          <w:sz w:val="24"/>
        </w:rPr>
        <w:t>продолжить работу с социально опасными, неблагополучными, проблемными семьями, защищать права детей в семьях названных категорий.</w:t>
      </w:r>
    </w:p>
    <w:p w:rsidR="00D20362" w:rsidRPr="00D20362" w:rsidRDefault="00D20362" w:rsidP="00D20362">
      <w:pPr>
        <w:pStyle w:val="af1"/>
        <w:ind w:firstLine="426"/>
        <w:jc w:val="both"/>
        <w:rPr>
          <w:rStyle w:val="a3"/>
          <w:b w:val="0"/>
          <w:bCs w:val="0"/>
          <w:sz w:val="24"/>
        </w:rPr>
      </w:pP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Ежегодно осуществляется </w:t>
      </w:r>
      <w:r w:rsidRPr="00E5171E">
        <w:rPr>
          <w:rStyle w:val="a3"/>
          <w:b w:val="0"/>
          <w:bCs w:val="0"/>
          <w:color w:val="FF0000"/>
          <w:sz w:val="24"/>
        </w:rPr>
        <w:t>организация летней занятости</w:t>
      </w:r>
      <w:r w:rsidRPr="00D20362">
        <w:rPr>
          <w:rStyle w:val="a3"/>
          <w:b w:val="0"/>
          <w:bCs w:val="0"/>
          <w:sz w:val="24"/>
        </w:rPr>
        <w:t xml:space="preserve">. Воспитательный процесс не прерывается и  в летний период. В июне-июле при школе работал летний оздоровительный лагерь с дневным пребыванием «Солнышко». За 1 смену в лагере отдохнуло 40 учащихся 1-5 классов. Для детей ежедневно были организованы интересные развлекательно-познавательные и оздоровительные мероприятия, спортивные игры, питание. В целом лагерь уже не первый год пользуется популярностью среди учащихся не только нашей школы, но и обучающихся из п. Архара.  </w:t>
      </w:r>
    </w:p>
    <w:p w:rsidR="00D20362" w:rsidRPr="00D20362" w:rsidRDefault="00D20362" w:rsidP="00D20362">
      <w:pPr>
        <w:pStyle w:val="af1"/>
        <w:ind w:firstLine="426"/>
        <w:jc w:val="both"/>
        <w:rPr>
          <w:rStyle w:val="a3"/>
          <w:b w:val="0"/>
          <w:bCs w:val="0"/>
          <w:sz w:val="24"/>
        </w:rPr>
      </w:pPr>
      <w:r w:rsidRPr="00D20362">
        <w:rPr>
          <w:rStyle w:val="a3"/>
          <w:b w:val="0"/>
          <w:bCs w:val="0"/>
          <w:sz w:val="24"/>
        </w:rPr>
        <w:t>В августе в рамках социокультурного центра педагогами школы и работниками сельского дома культуры будет организована профильная смена «Из века в век», которую смогут посетить 35 детей.</w:t>
      </w:r>
    </w:p>
    <w:p w:rsidR="00D20362" w:rsidRPr="00D20362" w:rsidRDefault="00D20362" w:rsidP="00D20362">
      <w:pPr>
        <w:pStyle w:val="af1"/>
        <w:ind w:firstLine="426"/>
        <w:jc w:val="both"/>
        <w:rPr>
          <w:rStyle w:val="a3"/>
          <w:b w:val="0"/>
          <w:bCs w:val="0"/>
          <w:sz w:val="24"/>
        </w:rPr>
      </w:pPr>
      <w:r w:rsidRPr="00D20362">
        <w:rPr>
          <w:rStyle w:val="a3"/>
          <w:b w:val="0"/>
          <w:bCs w:val="0"/>
          <w:sz w:val="24"/>
        </w:rPr>
        <w:t>Работы по благоустройству школы в течение летних каникул осуществляли учащиеся 8-го класса, трудоустроенные через Центр занятости населения п. Архара.</w:t>
      </w:r>
    </w:p>
    <w:p w:rsidR="00D20362" w:rsidRPr="00D20362" w:rsidRDefault="00D20362" w:rsidP="00D20362">
      <w:pPr>
        <w:pStyle w:val="af1"/>
        <w:ind w:firstLine="426"/>
        <w:jc w:val="both"/>
        <w:rPr>
          <w:rStyle w:val="a3"/>
          <w:b w:val="0"/>
          <w:bCs w:val="0"/>
          <w:sz w:val="24"/>
        </w:rPr>
      </w:pPr>
    </w:p>
    <w:p w:rsidR="00D20362" w:rsidRPr="00D20362" w:rsidRDefault="00D20362" w:rsidP="00D20362">
      <w:pPr>
        <w:pStyle w:val="af1"/>
        <w:ind w:firstLine="426"/>
        <w:jc w:val="both"/>
        <w:rPr>
          <w:rStyle w:val="a3"/>
          <w:b w:val="0"/>
          <w:bCs w:val="0"/>
          <w:sz w:val="24"/>
        </w:rPr>
      </w:pPr>
      <w:r w:rsidRPr="00D20362">
        <w:rPr>
          <w:rStyle w:val="a3"/>
          <w:b w:val="0"/>
          <w:bCs w:val="0"/>
          <w:sz w:val="24"/>
        </w:rPr>
        <w:t>Ещё одним результатом ВР школы можно считать показатель уровня воспитанности учащихся, т.е. сформированность важнейших качеств их личности – отношение к учебе, труду, сверстникам, к взрослым людям, нравственные качества.</w:t>
      </w:r>
    </w:p>
    <w:p w:rsidR="00D20362" w:rsidRPr="00D20362" w:rsidRDefault="00D20362" w:rsidP="00D20362">
      <w:pPr>
        <w:pStyle w:val="af1"/>
        <w:ind w:firstLine="426"/>
        <w:jc w:val="both"/>
        <w:rPr>
          <w:rStyle w:val="a3"/>
          <w:b w:val="0"/>
          <w:bCs w:val="0"/>
          <w:sz w:val="24"/>
        </w:rPr>
      </w:pPr>
      <w:r w:rsidRPr="00D20362">
        <w:rPr>
          <w:rStyle w:val="a3"/>
          <w:b w:val="0"/>
          <w:bCs w:val="0"/>
          <w:sz w:val="24"/>
        </w:rPr>
        <w:t>По запросу педагога-организатора классными руководителями было проведено психологическое исследование по  выявлению уровня воспитанности школьников.</w:t>
      </w:r>
    </w:p>
    <w:p w:rsidR="00D20362" w:rsidRPr="00D20362" w:rsidRDefault="00D20362" w:rsidP="00D20362">
      <w:pPr>
        <w:pStyle w:val="af1"/>
        <w:ind w:firstLine="426"/>
        <w:jc w:val="both"/>
        <w:rPr>
          <w:rStyle w:val="a3"/>
          <w:b w:val="0"/>
          <w:bCs w:val="0"/>
          <w:sz w:val="24"/>
        </w:rPr>
      </w:pPr>
      <w:r w:rsidRPr="00D20362">
        <w:rPr>
          <w:rStyle w:val="a3"/>
          <w:b w:val="0"/>
          <w:bCs w:val="0"/>
          <w:sz w:val="24"/>
        </w:rPr>
        <w:t xml:space="preserve">Исследование проводилось в 3 этапа: сентябрь – все ученические коллективы, кроме 1 и 5, в декабре и мае – с 1 по 11 класс. Исследование проводилось с помощью стандартных </w:t>
      </w:r>
      <w:r w:rsidRPr="00D20362">
        <w:rPr>
          <w:rStyle w:val="a3"/>
          <w:b w:val="0"/>
          <w:bCs w:val="0"/>
          <w:sz w:val="24"/>
        </w:rPr>
        <w:lastRenderedPageBreak/>
        <w:t>методик, рекомендованных для определения уровня воспитанности: авторы М.И. Шилова, Н.П. Капустин.</w:t>
      </w:r>
    </w:p>
    <w:p w:rsidR="00D20362" w:rsidRPr="00D20362" w:rsidRDefault="00D20362" w:rsidP="00D20362">
      <w:pPr>
        <w:pStyle w:val="af1"/>
        <w:jc w:val="both"/>
        <w:rPr>
          <w:rStyle w:val="a3"/>
          <w:b w:val="0"/>
          <w:bCs w:val="0"/>
          <w:sz w:val="24"/>
        </w:rPr>
      </w:pPr>
      <w:r w:rsidRPr="00D20362">
        <w:rPr>
          <w:rStyle w:val="a3"/>
          <w:b w:val="0"/>
          <w:bCs w:val="0"/>
          <w:sz w:val="24"/>
        </w:rPr>
        <w:t>Таблица</w:t>
      </w:r>
    </w:p>
    <w:p w:rsidR="00D20362" w:rsidRPr="00D20362" w:rsidRDefault="00D20362" w:rsidP="00D20362">
      <w:pPr>
        <w:pStyle w:val="af1"/>
        <w:jc w:val="both"/>
        <w:rPr>
          <w:rStyle w:val="a3"/>
          <w:b w:val="0"/>
          <w:bCs w:val="0"/>
          <w:sz w:val="24"/>
        </w:rPr>
      </w:pPr>
      <w:r w:rsidRPr="00D20362">
        <w:rPr>
          <w:rStyle w:val="a3"/>
          <w:b w:val="0"/>
          <w:bCs w:val="0"/>
          <w:sz w:val="24"/>
        </w:rPr>
        <w:t>Показатели уровня воспитанности классов с 2009 по 2012 гг..</w:t>
      </w:r>
    </w:p>
    <w:tbl>
      <w:tblPr>
        <w:tblW w:w="95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80"/>
        <w:gridCol w:w="1176"/>
        <w:gridCol w:w="1471"/>
        <w:gridCol w:w="1833"/>
        <w:gridCol w:w="1586"/>
      </w:tblGrid>
      <w:tr w:rsidR="00D20362" w:rsidRPr="00D20362" w:rsidTr="00D20362">
        <w:tc>
          <w:tcPr>
            <w:tcW w:w="648" w:type="dxa"/>
            <w:vMerge w:val="restart"/>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p w:rsidR="00D20362" w:rsidRPr="00D20362" w:rsidRDefault="00D20362" w:rsidP="00D20362">
            <w:pPr>
              <w:pStyle w:val="af1"/>
              <w:jc w:val="both"/>
              <w:rPr>
                <w:rStyle w:val="a3"/>
                <w:b w:val="0"/>
                <w:bCs w:val="0"/>
                <w:sz w:val="24"/>
              </w:rPr>
            </w:pPr>
            <w:r w:rsidRPr="00D20362">
              <w:rPr>
                <w:rStyle w:val="a3"/>
                <w:b w:val="0"/>
                <w:bCs w:val="0"/>
                <w:sz w:val="24"/>
              </w:rPr>
              <w:t>п/п</w:t>
            </w:r>
          </w:p>
          <w:p w:rsidR="00D20362" w:rsidRPr="00D20362" w:rsidRDefault="00D20362" w:rsidP="00D20362">
            <w:pPr>
              <w:pStyle w:val="af1"/>
              <w:jc w:val="both"/>
              <w:rPr>
                <w:rStyle w:val="a3"/>
                <w:b w:val="0"/>
                <w:bCs w:val="0"/>
                <w:sz w:val="24"/>
              </w:rPr>
            </w:pPr>
          </w:p>
        </w:tc>
        <w:tc>
          <w:tcPr>
            <w:tcW w:w="2880" w:type="dxa"/>
            <w:vMerge w:val="restart"/>
            <w:vAlign w:val="center"/>
          </w:tcPr>
          <w:p w:rsidR="00D20362" w:rsidRPr="00D20362" w:rsidRDefault="00D20362" w:rsidP="00D20362">
            <w:pPr>
              <w:pStyle w:val="af1"/>
              <w:jc w:val="both"/>
              <w:rPr>
                <w:rStyle w:val="a3"/>
                <w:b w:val="0"/>
                <w:bCs w:val="0"/>
                <w:sz w:val="24"/>
              </w:rPr>
            </w:pPr>
            <w:r w:rsidRPr="00D20362">
              <w:rPr>
                <w:rStyle w:val="a3"/>
                <w:b w:val="0"/>
                <w:bCs w:val="0"/>
                <w:sz w:val="24"/>
              </w:rPr>
              <w:t>ФИО кл. руководителя</w:t>
            </w:r>
          </w:p>
          <w:p w:rsidR="00D20362" w:rsidRPr="00D20362" w:rsidRDefault="00D20362" w:rsidP="00D20362">
            <w:pPr>
              <w:pStyle w:val="af1"/>
              <w:jc w:val="both"/>
              <w:rPr>
                <w:rStyle w:val="a3"/>
                <w:b w:val="0"/>
                <w:bCs w:val="0"/>
                <w:sz w:val="24"/>
              </w:rPr>
            </w:pPr>
          </w:p>
        </w:tc>
        <w:tc>
          <w:tcPr>
            <w:tcW w:w="1176" w:type="dxa"/>
            <w:vMerge w:val="restart"/>
            <w:vAlign w:val="center"/>
          </w:tcPr>
          <w:p w:rsidR="00D20362" w:rsidRPr="00D20362" w:rsidRDefault="00D20362" w:rsidP="00D20362">
            <w:pPr>
              <w:pStyle w:val="af1"/>
              <w:jc w:val="both"/>
              <w:rPr>
                <w:rStyle w:val="a3"/>
                <w:b w:val="0"/>
                <w:bCs w:val="0"/>
                <w:sz w:val="24"/>
              </w:rPr>
            </w:pPr>
            <w:r w:rsidRPr="00D20362">
              <w:rPr>
                <w:rStyle w:val="a3"/>
                <w:b w:val="0"/>
                <w:bCs w:val="0"/>
                <w:sz w:val="24"/>
              </w:rPr>
              <w:t>Класс</w:t>
            </w:r>
          </w:p>
        </w:tc>
        <w:tc>
          <w:tcPr>
            <w:tcW w:w="4890" w:type="dxa"/>
            <w:gridSpan w:val="3"/>
            <w:vAlign w:val="center"/>
          </w:tcPr>
          <w:p w:rsidR="00D20362" w:rsidRPr="00D20362" w:rsidRDefault="00D20362" w:rsidP="00D20362">
            <w:pPr>
              <w:pStyle w:val="af1"/>
              <w:jc w:val="both"/>
              <w:rPr>
                <w:rStyle w:val="a3"/>
                <w:b w:val="0"/>
                <w:bCs w:val="0"/>
                <w:sz w:val="24"/>
              </w:rPr>
            </w:pPr>
            <w:r w:rsidRPr="00D20362">
              <w:rPr>
                <w:rStyle w:val="a3"/>
                <w:b w:val="0"/>
                <w:bCs w:val="0"/>
                <w:sz w:val="24"/>
              </w:rPr>
              <w:t>Показатель уровня воспитанности</w:t>
            </w:r>
          </w:p>
          <w:p w:rsidR="00D20362" w:rsidRPr="00D20362" w:rsidRDefault="00D20362" w:rsidP="00D20362">
            <w:pPr>
              <w:pStyle w:val="af1"/>
              <w:jc w:val="both"/>
              <w:rPr>
                <w:rStyle w:val="a3"/>
                <w:b w:val="0"/>
                <w:bCs w:val="0"/>
                <w:sz w:val="24"/>
              </w:rPr>
            </w:pPr>
          </w:p>
        </w:tc>
      </w:tr>
      <w:tr w:rsidR="00D20362" w:rsidRPr="00D20362" w:rsidTr="00D20362">
        <w:tc>
          <w:tcPr>
            <w:tcW w:w="648" w:type="dxa"/>
            <w:vMerge/>
          </w:tcPr>
          <w:p w:rsidR="00D20362" w:rsidRPr="00D20362" w:rsidRDefault="00D20362" w:rsidP="00D20362">
            <w:pPr>
              <w:pStyle w:val="af1"/>
              <w:jc w:val="both"/>
              <w:rPr>
                <w:rStyle w:val="a3"/>
                <w:b w:val="0"/>
                <w:bCs w:val="0"/>
                <w:sz w:val="24"/>
              </w:rPr>
            </w:pPr>
          </w:p>
        </w:tc>
        <w:tc>
          <w:tcPr>
            <w:tcW w:w="2880" w:type="dxa"/>
            <w:vMerge/>
          </w:tcPr>
          <w:p w:rsidR="00D20362" w:rsidRPr="00D20362" w:rsidRDefault="00D20362" w:rsidP="00D20362">
            <w:pPr>
              <w:pStyle w:val="af1"/>
              <w:jc w:val="both"/>
              <w:rPr>
                <w:rStyle w:val="a3"/>
                <w:b w:val="0"/>
                <w:bCs w:val="0"/>
                <w:sz w:val="24"/>
              </w:rPr>
            </w:pPr>
          </w:p>
        </w:tc>
        <w:tc>
          <w:tcPr>
            <w:tcW w:w="1176" w:type="dxa"/>
            <w:vMerge/>
            <w:vAlign w:val="center"/>
          </w:tcPr>
          <w:p w:rsidR="00D20362" w:rsidRPr="00D20362" w:rsidRDefault="00D20362" w:rsidP="00D20362">
            <w:pPr>
              <w:pStyle w:val="af1"/>
              <w:jc w:val="both"/>
              <w:rPr>
                <w:rStyle w:val="a3"/>
                <w:b w:val="0"/>
                <w:bCs w:val="0"/>
                <w:sz w:val="24"/>
              </w:rPr>
            </w:pPr>
          </w:p>
        </w:tc>
        <w:tc>
          <w:tcPr>
            <w:tcW w:w="1471" w:type="dxa"/>
          </w:tcPr>
          <w:p w:rsidR="00D20362" w:rsidRPr="00D20362" w:rsidRDefault="00D20362" w:rsidP="00D20362">
            <w:pPr>
              <w:pStyle w:val="af1"/>
              <w:jc w:val="both"/>
              <w:rPr>
                <w:rStyle w:val="a3"/>
                <w:b w:val="0"/>
                <w:bCs w:val="0"/>
                <w:sz w:val="24"/>
              </w:rPr>
            </w:pPr>
            <w:r w:rsidRPr="00D20362">
              <w:rPr>
                <w:rStyle w:val="a3"/>
                <w:b w:val="0"/>
                <w:bCs w:val="0"/>
                <w:sz w:val="24"/>
              </w:rPr>
              <w:t>2009-2010</w:t>
            </w:r>
          </w:p>
        </w:tc>
        <w:tc>
          <w:tcPr>
            <w:tcW w:w="1833" w:type="dxa"/>
          </w:tcPr>
          <w:p w:rsidR="00D20362" w:rsidRPr="00D20362" w:rsidRDefault="00D20362" w:rsidP="00D20362">
            <w:pPr>
              <w:pStyle w:val="af1"/>
              <w:jc w:val="both"/>
              <w:rPr>
                <w:rStyle w:val="a3"/>
                <w:b w:val="0"/>
                <w:bCs w:val="0"/>
                <w:sz w:val="24"/>
              </w:rPr>
            </w:pPr>
            <w:r w:rsidRPr="00D20362">
              <w:rPr>
                <w:rStyle w:val="a3"/>
                <w:b w:val="0"/>
                <w:bCs w:val="0"/>
                <w:sz w:val="24"/>
              </w:rPr>
              <w:t>2010-2011</w:t>
            </w:r>
          </w:p>
        </w:tc>
        <w:tc>
          <w:tcPr>
            <w:tcW w:w="1586" w:type="dxa"/>
          </w:tcPr>
          <w:p w:rsidR="00D20362" w:rsidRPr="00D20362" w:rsidRDefault="00D20362" w:rsidP="00D20362">
            <w:pPr>
              <w:pStyle w:val="af1"/>
              <w:jc w:val="both"/>
              <w:rPr>
                <w:rStyle w:val="a3"/>
                <w:b w:val="0"/>
                <w:bCs w:val="0"/>
                <w:sz w:val="24"/>
              </w:rPr>
            </w:pPr>
            <w:r w:rsidRPr="00D20362">
              <w:rPr>
                <w:rStyle w:val="a3"/>
                <w:b w:val="0"/>
                <w:bCs w:val="0"/>
                <w:sz w:val="24"/>
              </w:rPr>
              <w:t>2011-2012</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Ливерко Г.П.</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1</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Коростелева М.Ф.</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2</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4,1</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4,1</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Варкентин О.Н.</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4,3</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4,4</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Рабогошвили О.Г.</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4,5</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4056" w:type="dxa"/>
            <w:gridSpan w:val="2"/>
          </w:tcPr>
          <w:p w:rsidR="00D20362" w:rsidRPr="00D20362" w:rsidRDefault="00D20362" w:rsidP="00D20362">
            <w:pPr>
              <w:pStyle w:val="af1"/>
              <w:jc w:val="both"/>
              <w:rPr>
                <w:rStyle w:val="a3"/>
                <w:b w:val="0"/>
                <w:bCs w:val="0"/>
                <w:sz w:val="24"/>
              </w:rPr>
            </w:pPr>
            <w:r w:rsidRPr="00D20362">
              <w:rPr>
                <w:rStyle w:val="a3"/>
                <w:b w:val="0"/>
                <w:bCs w:val="0"/>
                <w:sz w:val="24"/>
              </w:rPr>
              <w:t>по младшему звену</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4,3</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Горбунова Е.В.</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5</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Пискунова Л.И.</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6</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Понизова М.В.</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7</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4,1</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Гуличева О.В.</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8</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4056" w:type="dxa"/>
            <w:gridSpan w:val="2"/>
          </w:tcPr>
          <w:p w:rsidR="00D20362" w:rsidRPr="00D20362" w:rsidRDefault="00D20362" w:rsidP="00D20362">
            <w:pPr>
              <w:pStyle w:val="af1"/>
              <w:jc w:val="both"/>
              <w:rPr>
                <w:rStyle w:val="a3"/>
                <w:b w:val="0"/>
                <w:bCs w:val="0"/>
                <w:sz w:val="24"/>
              </w:rPr>
            </w:pPr>
            <w:r w:rsidRPr="00D20362">
              <w:rPr>
                <w:rStyle w:val="a3"/>
                <w:b w:val="0"/>
                <w:bCs w:val="0"/>
                <w:sz w:val="24"/>
              </w:rPr>
              <w:t>по среднему звену</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3,9</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Ожигова О.Б.</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9</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4,0</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3,8</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2880" w:type="dxa"/>
          </w:tcPr>
          <w:p w:rsidR="00D20362" w:rsidRPr="00D20362" w:rsidRDefault="00D20362" w:rsidP="00D20362">
            <w:pPr>
              <w:pStyle w:val="af1"/>
              <w:jc w:val="both"/>
              <w:rPr>
                <w:rStyle w:val="a3"/>
                <w:b w:val="0"/>
                <w:bCs w:val="0"/>
                <w:sz w:val="24"/>
              </w:rPr>
            </w:pPr>
            <w:r w:rsidRPr="00D20362">
              <w:rPr>
                <w:rStyle w:val="a3"/>
                <w:b w:val="0"/>
                <w:bCs w:val="0"/>
                <w:sz w:val="24"/>
              </w:rPr>
              <w:t>Иванова Л.В.</w:t>
            </w:r>
          </w:p>
        </w:tc>
        <w:tc>
          <w:tcPr>
            <w:tcW w:w="117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11</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4,3</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4,5</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4,6</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4056" w:type="dxa"/>
            <w:gridSpan w:val="2"/>
            <w:vAlign w:val="center"/>
          </w:tcPr>
          <w:p w:rsidR="00D20362" w:rsidRPr="00D20362" w:rsidRDefault="00D20362" w:rsidP="00D20362">
            <w:pPr>
              <w:pStyle w:val="af1"/>
              <w:jc w:val="both"/>
              <w:rPr>
                <w:rStyle w:val="a3"/>
                <w:b w:val="0"/>
                <w:bCs w:val="0"/>
                <w:sz w:val="24"/>
              </w:rPr>
            </w:pPr>
            <w:r w:rsidRPr="00D20362">
              <w:rPr>
                <w:rStyle w:val="a3"/>
                <w:b w:val="0"/>
                <w:bCs w:val="0"/>
                <w:sz w:val="24"/>
              </w:rPr>
              <w:t>по старшему звену</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4,3</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4,3</w:t>
            </w:r>
          </w:p>
        </w:tc>
      </w:tr>
      <w:tr w:rsidR="00D20362" w:rsidRPr="00D20362" w:rsidTr="00D20362">
        <w:tc>
          <w:tcPr>
            <w:tcW w:w="648" w:type="dxa"/>
          </w:tcPr>
          <w:p w:rsidR="00D20362" w:rsidRPr="00D20362" w:rsidRDefault="00D20362" w:rsidP="00D20362">
            <w:pPr>
              <w:pStyle w:val="af1"/>
              <w:jc w:val="both"/>
              <w:rPr>
                <w:rStyle w:val="a3"/>
                <w:b w:val="0"/>
                <w:bCs w:val="0"/>
                <w:sz w:val="24"/>
              </w:rPr>
            </w:pPr>
          </w:p>
        </w:tc>
        <w:tc>
          <w:tcPr>
            <w:tcW w:w="4056" w:type="dxa"/>
            <w:gridSpan w:val="2"/>
            <w:vAlign w:val="center"/>
          </w:tcPr>
          <w:p w:rsidR="00D20362" w:rsidRPr="00D20362" w:rsidRDefault="00D20362" w:rsidP="00D20362">
            <w:pPr>
              <w:pStyle w:val="af1"/>
              <w:jc w:val="both"/>
              <w:rPr>
                <w:rStyle w:val="a3"/>
                <w:b w:val="0"/>
                <w:bCs w:val="0"/>
                <w:sz w:val="24"/>
              </w:rPr>
            </w:pPr>
            <w:r w:rsidRPr="00D20362">
              <w:rPr>
                <w:rStyle w:val="a3"/>
                <w:b w:val="0"/>
                <w:bCs w:val="0"/>
                <w:sz w:val="24"/>
              </w:rPr>
              <w:t>по школе</w:t>
            </w:r>
          </w:p>
        </w:tc>
        <w:tc>
          <w:tcPr>
            <w:tcW w:w="1471"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4,1</w:t>
            </w:r>
          </w:p>
        </w:tc>
        <w:tc>
          <w:tcPr>
            <w:tcW w:w="1833"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4,1</w:t>
            </w:r>
          </w:p>
        </w:tc>
        <w:tc>
          <w:tcPr>
            <w:tcW w:w="1586" w:type="dxa"/>
            <w:vAlign w:val="center"/>
          </w:tcPr>
          <w:p w:rsidR="00D20362" w:rsidRPr="00D20362" w:rsidRDefault="00D20362" w:rsidP="00D20362">
            <w:pPr>
              <w:pStyle w:val="af1"/>
              <w:jc w:val="both"/>
              <w:rPr>
                <w:rStyle w:val="a3"/>
                <w:b w:val="0"/>
                <w:bCs w:val="0"/>
                <w:sz w:val="24"/>
              </w:rPr>
            </w:pPr>
            <w:r w:rsidRPr="00D20362">
              <w:rPr>
                <w:rStyle w:val="a3"/>
                <w:b w:val="0"/>
                <w:bCs w:val="0"/>
                <w:sz w:val="24"/>
              </w:rPr>
              <w:t>4,2</w:t>
            </w:r>
          </w:p>
        </w:tc>
      </w:tr>
    </w:tbl>
    <w:p w:rsidR="00D20362" w:rsidRPr="00D20362" w:rsidRDefault="00D20362" w:rsidP="00D20362">
      <w:pPr>
        <w:pStyle w:val="af1"/>
        <w:jc w:val="both"/>
        <w:rPr>
          <w:rStyle w:val="a3"/>
          <w:b w:val="0"/>
          <w:bCs w:val="0"/>
          <w:sz w:val="24"/>
        </w:rPr>
      </w:pPr>
    </w:p>
    <w:p w:rsidR="00D20362" w:rsidRPr="00D20362" w:rsidRDefault="00D20362" w:rsidP="00D20362">
      <w:pPr>
        <w:pStyle w:val="af1"/>
        <w:jc w:val="both"/>
        <w:rPr>
          <w:rStyle w:val="a3"/>
          <w:b w:val="0"/>
          <w:bCs w:val="0"/>
          <w:sz w:val="24"/>
        </w:rPr>
      </w:pPr>
      <w:r w:rsidRPr="00D20362">
        <w:rPr>
          <w:rStyle w:val="a3"/>
          <w:b w:val="0"/>
          <w:bCs w:val="0"/>
          <w:sz w:val="24"/>
        </w:rPr>
        <w:t>Анализируя данные исследования</w:t>
      </w:r>
      <w:r w:rsidR="002D6200">
        <w:rPr>
          <w:rStyle w:val="a3"/>
          <w:b w:val="0"/>
          <w:bCs w:val="0"/>
          <w:sz w:val="24"/>
        </w:rPr>
        <w:t>,</w:t>
      </w:r>
      <w:r w:rsidRPr="00D20362">
        <w:rPr>
          <w:rStyle w:val="a3"/>
          <w:b w:val="0"/>
          <w:bCs w:val="0"/>
          <w:sz w:val="24"/>
        </w:rPr>
        <w:t xml:space="preserve"> можно увидеть, что общий уровень воспитанности школьников, по сравнению с прошлым годом, повысился на 0,1 балла и составил 4,2, что соответствует выше среднего уровня воспитанности. Но уровень воспитанности – это не «конечный результат» воспитательной работы, а всего лишь данные, которые выявляют имеющиеся проблемы и помогают найти пути решения, а не могут быть основанием для окончательных выводов. </w:t>
      </w:r>
    </w:p>
    <w:p w:rsidR="00D20362" w:rsidRPr="00D20362" w:rsidRDefault="00D20362" w:rsidP="00D20362">
      <w:pPr>
        <w:pStyle w:val="af1"/>
        <w:jc w:val="both"/>
        <w:rPr>
          <w:rStyle w:val="a3"/>
          <w:b w:val="0"/>
          <w:bCs w:val="0"/>
          <w:sz w:val="24"/>
        </w:rPr>
      </w:pPr>
    </w:p>
    <w:p w:rsidR="00805007" w:rsidRDefault="00805007" w:rsidP="00805007">
      <w:pPr>
        <w:pStyle w:val="af1"/>
        <w:shd w:val="clear" w:color="auto" w:fill="0070C0"/>
        <w:jc w:val="both"/>
        <w:rPr>
          <w:b/>
          <w:color w:val="000000"/>
          <w:sz w:val="24"/>
        </w:rPr>
      </w:pPr>
    </w:p>
    <w:p w:rsidR="00D20362" w:rsidRDefault="00D20362" w:rsidP="00805007">
      <w:pPr>
        <w:pStyle w:val="af1"/>
        <w:shd w:val="clear" w:color="auto" w:fill="0070C0"/>
        <w:jc w:val="center"/>
        <w:rPr>
          <w:b/>
          <w:i/>
          <w:color w:val="FFFFFF" w:themeColor="background1"/>
          <w:sz w:val="32"/>
          <w:szCs w:val="32"/>
        </w:rPr>
      </w:pPr>
    </w:p>
    <w:p w:rsidR="00631BD9" w:rsidRDefault="00805007" w:rsidP="00805007">
      <w:pPr>
        <w:pStyle w:val="af1"/>
        <w:shd w:val="clear" w:color="auto" w:fill="0070C0"/>
        <w:jc w:val="center"/>
        <w:rPr>
          <w:b/>
          <w:i/>
          <w:color w:val="FFFFFF" w:themeColor="background1"/>
          <w:sz w:val="32"/>
          <w:szCs w:val="32"/>
        </w:rPr>
      </w:pPr>
      <w:r w:rsidRPr="00805007">
        <w:rPr>
          <w:b/>
          <w:i/>
          <w:color w:val="FFFFFF" w:themeColor="background1"/>
          <w:sz w:val="32"/>
          <w:szCs w:val="32"/>
        </w:rPr>
        <w:t>Меры по развитию системы образования</w:t>
      </w:r>
    </w:p>
    <w:p w:rsidR="00D20362" w:rsidRPr="00805007" w:rsidRDefault="00D20362" w:rsidP="00805007">
      <w:pPr>
        <w:pStyle w:val="af1"/>
        <w:shd w:val="clear" w:color="auto" w:fill="0070C0"/>
        <w:jc w:val="center"/>
        <w:rPr>
          <w:b/>
          <w:i/>
          <w:color w:val="FFFFFF" w:themeColor="background1"/>
          <w:sz w:val="32"/>
          <w:szCs w:val="32"/>
        </w:rPr>
      </w:pPr>
    </w:p>
    <w:p w:rsidR="00805007" w:rsidRPr="00805007" w:rsidRDefault="00805007" w:rsidP="00805007">
      <w:pPr>
        <w:pStyle w:val="af1"/>
        <w:shd w:val="clear" w:color="auto" w:fill="0070C0"/>
        <w:jc w:val="center"/>
        <w:rPr>
          <w:b/>
          <w:i/>
          <w:color w:val="FFFFFF" w:themeColor="background1"/>
          <w:sz w:val="32"/>
          <w:szCs w:val="32"/>
        </w:rPr>
      </w:pPr>
    </w:p>
    <w:p w:rsidR="0082083C" w:rsidRPr="00805007" w:rsidRDefault="0082083C" w:rsidP="00805007">
      <w:pPr>
        <w:pStyle w:val="af1"/>
        <w:jc w:val="both"/>
        <w:rPr>
          <w:bCs/>
          <w:color w:val="000000"/>
          <w:sz w:val="24"/>
        </w:rPr>
      </w:pPr>
    </w:p>
    <w:p w:rsidR="00F5541F" w:rsidRPr="00805007" w:rsidRDefault="00F5541F" w:rsidP="00805007">
      <w:pPr>
        <w:pStyle w:val="af1"/>
        <w:ind w:firstLine="284"/>
        <w:jc w:val="both"/>
        <w:rPr>
          <w:bCs/>
          <w:color w:val="000000"/>
          <w:sz w:val="24"/>
        </w:rPr>
      </w:pPr>
      <w:r w:rsidRPr="00805007">
        <w:rPr>
          <w:bCs/>
          <w:color w:val="000000"/>
          <w:sz w:val="24"/>
        </w:rPr>
        <w:t xml:space="preserve">    В 2006 году школа разработала программу «Школа русской культуры», приобщая тем самым детей к истокам нашего прошлого, нашей русской культуры. Желание расширить рамки этой работы и привело к мысли о создании на базе нашей школы социокультурного центра.</w:t>
      </w:r>
    </w:p>
    <w:p w:rsidR="00F5541F" w:rsidRPr="00805007" w:rsidRDefault="00F5541F" w:rsidP="00805007">
      <w:pPr>
        <w:pStyle w:val="af1"/>
        <w:ind w:firstLine="284"/>
        <w:jc w:val="both"/>
        <w:rPr>
          <w:bCs/>
          <w:color w:val="000000"/>
          <w:sz w:val="24"/>
        </w:rPr>
      </w:pPr>
      <w:r w:rsidRPr="00805007">
        <w:rPr>
          <w:bCs/>
          <w:color w:val="000000"/>
          <w:sz w:val="24"/>
        </w:rPr>
        <w:t xml:space="preserve">    Целью образовательной системы «Общеобразовательная школа -  социокультурный центр» является создание единого воспитательного пространства  в селе, оказывающего содействие развитию индивидуальности учащихся посредством формирования</w:t>
      </w:r>
      <w:r w:rsidRPr="00805007">
        <w:rPr>
          <w:b/>
          <w:bCs/>
          <w:color w:val="000000"/>
          <w:sz w:val="24"/>
        </w:rPr>
        <w:t xml:space="preserve"> </w:t>
      </w:r>
      <w:r w:rsidRPr="00805007">
        <w:rPr>
          <w:bCs/>
          <w:color w:val="000000"/>
          <w:sz w:val="24"/>
        </w:rPr>
        <w:t>благоприятной среды для саморазвития и самовыражения ребёнка, использование индивидуально-ориентированных форм и способов педагогического взаимодействия.</w:t>
      </w:r>
    </w:p>
    <w:p w:rsidR="00F5541F" w:rsidRPr="00805007" w:rsidRDefault="00F5541F" w:rsidP="00805007">
      <w:pPr>
        <w:pStyle w:val="af1"/>
        <w:ind w:firstLine="284"/>
        <w:jc w:val="both"/>
        <w:rPr>
          <w:bCs/>
          <w:color w:val="000000"/>
          <w:sz w:val="24"/>
        </w:rPr>
      </w:pPr>
      <w:r w:rsidRPr="00805007">
        <w:rPr>
          <w:bCs/>
          <w:color w:val="000000"/>
          <w:sz w:val="24"/>
        </w:rPr>
        <w:t>Программа рассчитана на 5 лет:</w:t>
      </w:r>
    </w:p>
    <w:p w:rsidR="00F5541F" w:rsidRPr="00805007" w:rsidRDefault="00F5541F" w:rsidP="00805007">
      <w:pPr>
        <w:pStyle w:val="af1"/>
        <w:ind w:firstLine="284"/>
        <w:jc w:val="both"/>
        <w:rPr>
          <w:bCs/>
          <w:color w:val="000000"/>
          <w:sz w:val="24"/>
        </w:rPr>
      </w:pPr>
      <w:r w:rsidRPr="00805007">
        <w:rPr>
          <w:bCs/>
          <w:color w:val="000000"/>
          <w:sz w:val="24"/>
        </w:rPr>
        <w:t>1 этап– проектно-аналитический. (2008-2009г.г.)</w:t>
      </w:r>
    </w:p>
    <w:p w:rsidR="00F5541F" w:rsidRPr="00805007" w:rsidRDefault="00F5541F" w:rsidP="00805007">
      <w:pPr>
        <w:pStyle w:val="af1"/>
        <w:ind w:firstLine="284"/>
        <w:jc w:val="both"/>
        <w:rPr>
          <w:bCs/>
          <w:color w:val="000000"/>
          <w:sz w:val="24"/>
        </w:rPr>
      </w:pPr>
      <w:r w:rsidRPr="00805007">
        <w:rPr>
          <w:bCs/>
          <w:color w:val="000000"/>
          <w:sz w:val="24"/>
        </w:rPr>
        <w:t xml:space="preserve">      На данном этапе проводилось анкетирование родителей, учащихся;  </w:t>
      </w:r>
    </w:p>
    <w:p w:rsidR="00F5541F" w:rsidRPr="00805007" w:rsidRDefault="00F5541F" w:rsidP="00805007">
      <w:pPr>
        <w:pStyle w:val="af1"/>
        <w:ind w:firstLine="284"/>
        <w:jc w:val="both"/>
        <w:rPr>
          <w:bCs/>
          <w:color w:val="000000"/>
          <w:sz w:val="24"/>
        </w:rPr>
      </w:pPr>
      <w:r w:rsidRPr="00805007">
        <w:rPr>
          <w:bCs/>
          <w:color w:val="000000"/>
          <w:sz w:val="24"/>
        </w:rPr>
        <w:t xml:space="preserve">      разработали  программу  в рамках проекта « Школа русской культуры» по         трем направлениям: гражданско-патриотическое и нравственно-правовое    воспитание учащихся;  художественно-эстетическое развитие, приобщение семьи к процессу воспитания детей и </w:t>
      </w:r>
      <w:r w:rsidRPr="00805007">
        <w:rPr>
          <w:bCs/>
          <w:color w:val="000000"/>
          <w:sz w:val="24"/>
        </w:rPr>
        <w:lastRenderedPageBreak/>
        <w:t>подростков, установили  договорные отношения между школой и её предполагаемыми социальными партнёрами (сельская библиотека, клуб, детский сад).</w:t>
      </w:r>
    </w:p>
    <w:p w:rsidR="00F5541F" w:rsidRPr="00805007" w:rsidRDefault="00F5541F" w:rsidP="00805007">
      <w:pPr>
        <w:pStyle w:val="af1"/>
        <w:ind w:firstLine="284"/>
        <w:jc w:val="both"/>
        <w:rPr>
          <w:bCs/>
          <w:color w:val="000000"/>
          <w:sz w:val="24"/>
        </w:rPr>
      </w:pPr>
    </w:p>
    <w:p w:rsidR="00F5541F" w:rsidRPr="00805007" w:rsidRDefault="00F5541F" w:rsidP="00805007">
      <w:pPr>
        <w:pStyle w:val="af1"/>
        <w:ind w:firstLine="284"/>
        <w:jc w:val="both"/>
        <w:rPr>
          <w:bCs/>
          <w:color w:val="000000"/>
          <w:sz w:val="24"/>
        </w:rPr>
      </w:pPr>
      <w:r w:rsidRPr="00805007">
        <w:rPr>
          <w:bCs/>
          <w:color w:val="000000"/>
          <w:sz w:val="24"/>
        </w:rPr>
        <w:t>2 этап- адаптация и конструирование. (2009-2011г.г.)</w:t>
      </w:r>
    </w:p>
    <w:p w:rsidR="00F5541F" w:rsidRPr="00805007" w:rsidRDefault="00F5541F" w:rsidP="00805007">
      <w:pPr>
        <w:pStyle w:val="af1"/>
        <w:ind w:firstLine="284"/>
        <w:jc w:val="both"/>
        <w:rPr>
          <w:bCs/>
          <w:color w:val="000000"/>
          <w:sz w:val="24"/>
        </w:rPr>
      </w:pPr>
      <w:r w:rsidRPr="00805007">
        <w:rPr>
          <w:bCs/>
          <w:color w:val="000000"/>
          <w:sz w:val="24"/>
        </w:rPr>
        <w:t xml:space="preserve"> Идет обновление нормативно-правовой базы развития образовательного учреждения, создание системы внеурочной работы с повышенным уровнем школьного самоуправления, введены  в учебный план школы элективные предметы, обеспечивающие  формирование личностных качеств обучающихся с учётом кадрового потенциала, библиотекой   дел, направленных на проявление и развитие творческих способностей учащихся, на презентацию их личностных достижений. </w:t>
      </w:r>
    </w:p>
    <w:p w:rsidR="00F5541F" w:rsidRPr="00805007" w:rsidRDefault="00F5541F" w:rsidP="00805007">
      <w:pPr>
        <w:pStyle w:val="af1"/>
        <w:ind w:firstLine="284"/>
        <w:jc w:val="both"/>
        <w:rPr>
          <w:bCs/>
          <w:color w:val="000000"/>
          <w:sz w:val="24"/>
        </w:rPr>
      </w:pPr>
      <w:r w:rsidRPr="00805007">
        <w:rPr>
          <w:bCs/>
          <w:color w:val="000000"/>
          <w:sz w:val="24"/>
        </w:rPr>
        <w:t xml:space="preserve">Составлен план совместной работы с сельскими партнёрами. </w:t>
      </w:r>
    </w:p>
    <w:p w:rsidR="00F5541F" w:rsidRPr="00805007" w:rsidRDefault="00F5541F" w:rsidP="00805007">
      <w:pPr>
        <w:pStyle w:val="af1"/>
        <w:ind w:firstLine="284"/>
        <w:jc w:val="both"/>
        <w:rPr>
          <w:bCs/>
          <w:color w:val="000000"/>
          <w:sz w:val="24"/>
        </w:rPr>
      </w:pPr>
      <w:r w:rsidRPr="00805007">
        <w:rPr>
          <w:bCs/>
          <w:color w:val="000000"/>
          <w:sz w:val="24"/>
        </w:rPr>
        <w:t>3 этап – совершенствование модели.(2011-</w:t>
      </w:r>
      <w:smartTag w:uri="urn:schemas-microsoft-com:office:smarttags" w:element="metricconverter">
        <w:smartTagPr>
          <w:attr w:name="ProductID" w:val="2012 г"/>
        </w:smartTagPr>
        <w:r w:rsidRPr="00805007">
          <w:rPr>
            <w:bCs/>
            <w:color w:val="000000"/>
            <w:sz w:val="24"/>
          </w:rPr>
          <w:t>2012 г</w:t>
        </w:r>
      </w:smartTag>
      <w:r w:rsidRPr="00805007">
        <w:rPr>
          <w:bCs/>
          <w:color w:val="000000"/>
          <w:sz w:val="24"/>
        </w:rPr>
        <w:t>.г.)</w:t>
      </w:r>
    </w:p>
    <w:p w:rsidR="00F5541F" w:rsidRPr="00805007" w:rsidRDefault="00F5541F" w:rsidP="00805007">
      <w:pPr>
        <w:pStyle w:val="af1"/>
        <w:ind w:firstLine="284"/>
        <w:jc w:val="both"/>
        <w:rPr>
          <w:bCs/>
          <w:color w:val="000000"/>
          <w:sz w:val="24"/>
        </w:rPr>
      </w:pPr>
      <w:r w:rsidRPr="00805007">
        <w:rPr>
          <w:bCs/>
          <w:color w:val="000000"/>
          <w:sz w:val="24"/>
        </w:rPr>
        <w:t xml:space="preserve">Совершенствование модели образовательного блока на основе принципа технологизации обучения, расширение блока дополнительного образования путём поиска и включения новых социальных партнёров, образом мышления и нормой жизни должна стать русская культура.  </w:t>
      </w:r>
    </w:p>
    <w:p w:rsidR="00F5541F" w:rsidRPr="00805007" w:rsidRDefault="00F5541F" w:rsidP="00805007">
      <w:pPr>
        <w:pStyle w:val="af1"/>
        <w:ind w:firstLine="284"/>
        <w:jc w:val="both"/>
        <w:rPr>
          <w:bCs/>
          <w:color w:val="000000"/>
          <w:sz w:val="24"/>
        </w:rPr>
      </w:pPr>
      <w:r w:rsidRPr="00805007">
        <w:rPr>
          <w:bCs/>
          <w:color w:val="000000"/>
          <w:sz w:val="24"/>
        </w:rPr>
        <w:t xml:space="preserve">    4 этап – рефлексивно-обобщающий. (2012-</w:t>
      </w:r>
      <w:smartTag w:uri="urn:schemas-microsoft-com:office:smarttags" w:element="metricconverter">
        <w:smartTagPr>
          <w:attr w:name="ProductID" w:val="2013 г"/>
        </w:smartTagPr>
        <w:r w:rsidRPr="00805007">
          <w:rPr>
            <w:bCs/>
            <w:color w:val="000000"/>
            <w:sz w:val="24"/>
          </w:rPr>
          <w:t>2013 г</w:t>
        </w:r>
      </w:smartTag>
      <w:r w:rsidRPr="00805007">
        <w:rPr>
          <w:bCs/>
          <w:color w:val="000000"/>
          <w:sz w:val="24"/>
        </w:rPr>
        <w:t>.г.).</w:t>
      </w:r>
    </w:p>
    <w:p w:rsidR="00F5541F" w:rsidRPr="00805007" w:rsidRDefault="00F5541F" w:rsidP="00805007">
      <w:pPr>
        <w:pStyle w:val="af1"/>
        <w:ind w:firstLine="284"/>
        <w:jc w:val="both"/>
        <w:rPr>
          <w:bCs/>
          <w:color w:val="000000"/>
          <w:sz w:val="24"/>
        </w:rPr>
      </w:pPr>
      <w:r w:rsidRPr="00805007">
        <w:rPr>
          <w:bCs/>
          <w:color w:val="000000"/>
          <w:sz w:val="24"/>
        </w:rPr>
        <w:t xml:space="preserve">Обобщение и презентация опыта работы по формированию социокультурного центра: провести </w:t>
      </w:r>
      <w:r w:rsidR="00B61B36" w:rsidRPr="00805007">
        <w:rPr>
          <w:bCs/>
          <w:color w:val="000000"/>
          <w:sz w:val="24"/>
        </w:rPr>
        <w:t>в</w:t>
      </w:r>
      <w:r w:rsidRPr="00805007">
        <w:rPr>
          <w:bCs/>
          <w:color w:val="000000"/>
          <w:sz w:val="24"/>
        </w:rPr>
        <w:t>нешнюю экспертизу результата инновационной деятельности; определение перспектив дальнейшего развития социокультурного центра</w:t>
      </w:r>
      <w:r w:rsidR="00B61B36" w:rsidRPr="00805007">
        <w:rPr>
          <w:bCs/>
          <w:color w:val="000000"/>
          <w:sz w:val="24"/>
        </w:rPr>
        <w:t>;</w:t>
      </w:r>
      <w:r w:rsidR="007E5066" w:rsidRPr="00805007">
        <w:rPr>
          <w:bCs/>
          <w:color w:val="000000"/>
          <w:sz w:val="24"/>
        </w:rPr>
        <w:t xml:space="preserve"> </w:t>
      </w:r>
      <w:r w:rsidR="00B61B36" w:rsidRPr="00805007">
        <w:rPr>
          <w:bCs/>
          <w:color w:val="000000"/>
          <w:sz w:val="24"/>
        </w:rPr>
        <w:t>завязать тесное сотрудничество с подобными моделями в районе, области, в федерации.</w:t>
      </w:r>
    </w:p>
    <w:p w:rsidR="00F5541F" w:rsidRPr="00805007" w:rsidRDefault="00F5541F" w:rsidP="00805007">
      <w:pPr>
        <w:pStyle w:val="af1"/>
        <w:ind w:firstLine="284"/>
        <w:jc w:val="both"/>
        <w:rPr>
          <w:bCs/>
          <w:color w:val="000000"/>
          <w:sz w:val="24"/>
        </w:rPr>
      </w:pPr>
      <w:r w:rsidRPr="00805007">
        <w:rPr>
          <w:bCs/>
          <w:color w:val="000000"/>
          <w:sz w:val="24"/>
        </w:rPr>
        <w:t>Вывод модели школы и выпускника на заданный уровень.</w:t>
      </w:r>
    </w:p>
    <w:p w:rsidR="00F5541F" w:rsidRPr="00805007" w:rsidRDefault="00F5541F" w:rsidP="00805007">
      <w:pPr>
        <w:pStyle w:val="af1"/>
        <w:ind w:firstLine="284"/>
        <w:jc w:val="both"/>
        <w:rPr>
          <w:bCs/>
          <w:color w:val="000000"/>
          <w:sz w:val="24"/>
        </w:rPr>
      </w:pPr>
      <w:r w:rsidRPr="00805007">
        <w:rPr>
          <w:bCs/>
          <w:color w:val="000000"/>
          <w:sz w:val="24"/>
        </w:rPr>
        <w:t xml:space="preserve"> Избран</w:t>
      </w:r>
      <w:r w:rsidR="00B61B36" w:rsidRPr="00805007">
        <w:rPr>
          <w:bCs/>
          <w:color w:val="000000"/>
          <w:sz w:val="24"/>
        </w:rPr>
        <w:t xml:space="preserve"> и работает </w:t>
      </w:r>
      <w:r w:rsidRPr="00805007">
        <w:rPr>
          <w:bCs/>
          <w:color w:val="000000"/>
          <w:sz w:val="24"/>
        </w:rPr>
        <w:t xml:space="preserve"> Координационный Совет по реализации Программы развития школы</w:t>
      </w:r>
      <w:r w:rsidR="00B61B36" w:rsidRPr="00805007">
        <w:rPr>
          <w:bCs/>
          <w:color w:val="000000"/>
          <w:sz w:val="24"/>
        </w:rPr>
        <w:t xml:space="preserve">  </w:t>
      </w:r>
      <w:r w:rsidRPr="00805007">
        <w:rPr>
          <w:bCs/>
          <w:color w:val="000000"/>
          <w:sz w:val="24"/>
        </w:rPr>
        <w:t xml:space="preserve"> «Образовательная школа – социокультурный центр».</w:t>
      </w:r>
    </w:p>
    <w:p w:rsidR="00A107CE" w:rsidRPr="00805007" w:rsidRDefault="00A107CE" w:rsidP="00805007">
      <w:pPr>
        <w:pStyle w:val="af1"/>
        <w:ind w:firstLine="284"/>
        <w:jc w:val="both"/>
        <w:rPr>
          <w:bCs/>
          <w:color w:val="000000"/>
          <w:sz w:val="24"/>
        </w:rPr>
      </w:pPr>
    </w:p>
    <w:p w:rsidR="00D20362" w:rsidRDefault="00D20362" w:rsidP="00D20362">
      <w:pPr>
        <w:pStyle w:val="af1"/>
        <w:shd w:val="clear" w:color="auto" w:fill="0070C0"/>
        <w:ind w:firstLine="284"/>
        <w:jc w:val="both"/>
        <w:rPr>
          <w:bCs/>
          <w:color w:val="000000"/>
          <w:sz w:val="24"/>
        </w:rPr>
      </w:pPr>
    </w:p>
    <w:p w:rsidR="00D20362" w:rsidRDefault="00D20362" w:rsidP="00D20362">
      <w:pPr>
        <w:pStyle w:val="af1"/>
        <w:shd w:val="clear" w:color="auto" w:fill="0070C0"/>
        <w:ind w:firstLine="284"/>
        <w:jc w:val="both"/>
        <w:rPr>
          <w:bCs/>
          <w:color w:val="000000"/>
          <w:sz w:val="24"/>
        </w:rPr>
      </w:pPr>
    </w:p>
    <w:p w:rsidR="00D20362" w:rsidRPr="00D20362" w:rsidRDefault="00D20362" w:rsidP="00D20362">
      <w:pPr>
        <w:pStyle w:val="af1"/>
        <w:shd w:val="clear" w:color="auto" w:fill="0070C0"/>
        <w:ind w:firstLine="284"/>
        <w:jc w:val="center"/>
        <w:rPr>
          <w:b/>
          <w:bCs/>
          <w:i/>
          <w:color w:val="FFFFFF" w:themeColor="background1"/>
          <w:sz w:val="32"/>
          <w:szCs w:val="32"/>
        </w:rPr>
      </w:pPr>
      <w:r w:rsidRPr="00D20362">
        <w:rPr>
          <w:b/>
          <w:bCs/>
          <w:i/>
          <w:color w:val="FFFFFF" w:themeColor="background1"/>
          <w:sz w:val="32"/>
          <w:szCs w:val="32"/>
        </w:rPr>
        <w:t>Заключение</w:t>
      </w:r>
    </w:p>
    <w:p w:rsidR="00D20362" w:rsidRPr="00D20362" w:rsidRDefault="00D20362" w:rsidP="00D20362">
      <w:pPr>
        <w:pStyle w:val="af1"/>
        <w:shd w:val="clear" w:color="auto" w:fill="0070C0"/>
        <w:ind w:firstLine="284"/>
        <w:jc w:val="center"/>
        <w:rPr>
          <w:b/>
          <w:bCs/>
          <w:i/>
          <w:color w:val="FFFFFF" w:themeColor="background1"/>
          <w:sz w:val="32"/>
          <w:szCs w:val="32"/>
        </w:rPr>
      </w:pPr>
    </w:p>
    <w:p w:rsidR="008763DD" w:rsidRPr="00805007" w:rsidRDefault="00FB3FFF" w:rsidP="00D20362">
      <w:pPr>
        <w:pStyle w:val="af1"/>
        <w:shd w:val="clear" w:color="auto" w:fill="0070C0"/>
        <w:ind w:firstLine="284"/>
        <w:jc w:val="both"/>
        <w:rPr>
          <w:bCs/>
          <w:color w:val="000000"/>
          <w:sz w:val="24"/>
        </w:rPr>
      </w:pPr>
      <w:r w:rsidRPr="00805007">
        <w:rPr>
          <w:bCs/>
          <w:color w:val="000000"/>
          <w:sz w:val="24"/>
        </w:rPr>
        <w:t> </w:t>
      </w:r>
    </w:p>
    <w:p w:rsidR="00085B65" w:rsidRPr="00805007" w:rsidRDefault="00085B65" w:rsidP="00805007">
      <w:pPr>
        <w:pStyle w:val="af1"/>
        <w:ind w:firstLine="284"/>
        <w:jc w:val="both"/>
        <w:rPr>
          <w:bCs/>
          <w:color w:val="000000"/>
          <w:sz w:val="24"/>
        </w:rPr>
      </w:pPr>
    </w:p>
    <w:p w:rsidR="00FF4BC1" w:rsidRPr="00805007" w:rsidRDefault="00FF4BC1" w:rsidP="00805007">
      <w:pPr>
        <w:pStyle w:val="af1"/>
        <w:ind w:firstLine="284"/>
        <w:jc w:val="both"/>
        <w:rPr>
          <w:bCs/>
          <w:color w:val="000000"/>
          <w:sz w:val="24"/>
        </w:rPr>
      </w:pPr>
      <w:r w:rsidRPr="00805007">
        <w:rPr>
          <w:bCs/>
          <w:color w:val="000000"/>
          <w:sz w:val="24"/>
        </w:rPr>
        <w:t>Определяя миссию учебного заведения, мы рассматриваем  МО</w:t>
      </w:r>
      <w:r w:rsidR="00805007">
        <w:rPr>
          <w:bCs/>
          <w:color w:val="000000"/>
          <w:sz w:val="24"/>
        </w:rPr>
        <w:t>Б</w:t>
      </w:r>
      <w:r w:rsidRPr="00805007">
        <w:rPr>
          <w:bCs/>
          <w:color w:val="000000"/>
          <w:sz w:val="24"/>
        </w:rPr>
        <w:t>У «СОШ с. Аркадьевка»  в общей системе образования как:</w:t>
      </w:r>
    </w:p>
    <w:p w:rsidR="00FF4BC1" w:rsidRPr="00805007" w:rsidRDefault="00FF4BC1" w:rsidP="00805007">
      <w:pPr>
        <w:pStyle w:val="af1"/>
        <w:ind w:firstLine="284"/>
        <w:jc w:val="both"/>
        <w:rPr>
          <w:bCs/>
          <w:color w:val="000000"/>
          <w:sz w:val="24"/>
        </w:rPr>
      </w:pPr>
      <w:r w:rsidRPr="00805007">
        <w:rPr>
          <w:bCs/>
          <w:color w:val="000000"/>
          <w:sz w:val="24"/>
        </w:rPr>
        <w:t>субъект политической деятельности, что предполагает создание образовательной  и воспитательной среды для реализации государственной и региональной политики в области образования детей, проживающих в сёлах: Аркадьевка, Черноберёзовка, Заречное, Вольное, Орловка на основе Конституции РФ, Закона РФ "Об образовании", Национальной доктрины образования РФ и Декларации о правах ребенка, с учетом государственных и региональных стандартов образования;</w:t>
      </w:r>
    </w:p>
    <w:p w:rsidR="00FF4BC1" w:rsidRPr="00805007" w:rsidRDefault="00FF4BC1" w:rsidP="00805007">
      <w:pPr>
        <w:pStyle w:val="af1"/>
        <w:ind w:firstLine="284"/>
        <w:jc w:val="both"/>
        <w:rPr>
          <w:bCs/>
          <w:color w:val="000000"/>
          <w:sz w:val="24"/>
        </w:rPr>
      </w:pPr>
      <w:r w:rsidRPr="00805007">
        <w:rPr>
          <w:bCs/>
          <w:color w:val="000000"/>
          <w:sz w:val="24"/>
        </w:rPr>
        <w:t>районную экспериментальную площадку (на основании Приказа отдела образования Архаринского района от 29.10.2008г. № 189 «Об организации опытно-экспериментальной работы»), что предполагает:</w:t>
      </w:r>
    </w:p>
    <w:p w:rsidR="00FF4BC1" w:rsidRPr="00805007" w:rsidRDefault="00FF4BC1" w:rsidP="00805007">
      <w:pPr>
        <w:pStyle w:val="af1"/>
        <w:ind w:firstLine="284"/>
        <w:jc w:val="both"/>
        <w:rPr>
          <w:bCs/>
          <w:color w:val="000000"/>
          <w:sz w:val="24"/>
        </w:rPr>
      </w:pPr>
      <w:r w:rsidRPr="00805007">
        <w:rPr>
          <w:bCs/>
          <w:color w:val="000000"/>
          <w:sz w:val="24"/>
        </w:rPr>
        <w:t>создание на базе школы новой модели «Общеобразовательная школа – социокультурный центр»:</w:t>
      </w:r>
    </w:p>
    <w:p w:rsidR="00FF4BC1" w:rsidRPr="00805007" w:rsidRDefault="00FF4BC1" w:rsidP="00805007">
      <w:pPr>
        <w:pStyle w:val="af1"/>
        <w:ind w:firstLine="284"/>
        <w:jc w:val="both"/>
        <w:rPr>
          <w:bCs/>
          <w:color w:val="000000"/>
          <w:sz w:val="24"/>
        </w:rPr>
      </w:pPr>
      <w:r w:rsidRPr="00805007">
        <w:rPr>
          <w:bCs/>
          <w:color w:val="000000"/>
          <w:sz w:val="24"/>
        </w:rPr>
        <w:t>гражданской школы, где образование осуществляется на основе общих ценностных ориентаций родителей, учителей, учащихся;</w:t>
      </w:r>
    </w:p>
    <w:p w:rsidR="00FF4BC1" w:rsidRPr="00805007" w:rsidRDefault="00FF4BC1" w:rsidP="00805007">
      <w:pPr>
        <w:pStyle w:val="af1"/>
        <w:ind w:firstLine="284"/>
        <w:jc w:val="both"/>
        <w:rPr>
          <w:bCs/>
          <w:color w:val="000000"/>
          <w:sz w:val="24"/>
        </w:rPr>
      </w:pPr>
      <w:r w:rsidRPr="00805007">
        <w:rPr>
          <w:bCs/>
          <w:color w:val="000000"/>
          <w:sz w:val="24"/>
        </w:rPr>
        <w:t>центр развития, адаптации и социализации учащихся через деятельностные подходы к воспитанию и обучению учащихся;</w:t>
      </w:r>
    </w:p>
    <w:p w:rsidR="00FF4BC1" w:rsidRPr="00805007" w:rsidRDefault="00FF4BC1" w:rsidP="00805007">
      <w:pPr>
        <w:pStyle w:val="af1"/>
        <w:ind w:firstLine="284"/>
        <w:jc w:val="both"/>
        <w:rPr>
          <w:bCs/>
          <w:color w:val="000000"/>
          <w:sz w:val="24"/>
        </w:rPr>
      </w:pPr>
      <w:r w:rsidRPr="00805007">
        <w:rPr>
          <w:bCs/>
          <w:color w:val="000000"/>
          <w:sz w:val="24"/>
        </w:rPr>
        <w:t>центр развития социальной и культурной жизни села, влияющий на культурно-образовательный уровень внешней среды через работу образовательных, досуговых, культурных, проектных, спортивных центров школы;</w:t>
      </w:r>
    </w:p>
    <w:p w:rsidR="00FF4BC1" w:rsidRPr="00805007" w:rsidRDefault="00FF4BC1" w:rsidP="00805007">
      <w:pPr>
        <w:pStyle w:val="af1"/>
        <w:ind w:firstLine="284"/>
        <w:jc w:val="both"/>
        <w:rPr>
          <w:bCs/>
          <w:color w:val="000000"/>
          <w:sz w:val="24"/>
        </w:rPr>
      </w:pPr>
      <w:r w:rsidRPr="00805007">
        <w:rPr>
          <w:bCs/>
          <w:color w:val="000000"/>
          <w:sz w:val="24"/>
        </w:rPr>
        <w:t>содружество педагогов, учащихся, родителей, общественности, представителей бизнес-структур, благотворителей, партнёров.</w:t>
      </w:r>
    </w:p>
    <w:p w:rsidR="00FF4BC1" w:rsidRPr="00805007" w:rsidRDefault="00FF4BC1" w:rsidP="00805007">
      <w:pPr>
        <w:pStyle w:val="af1"/>
        <w:ind w:firstLine="284"/>
        <w:jc w:val="both"/>
        <w:rPr>
          <w:bCs/>
          <w:color w:val="000000"/>
          <w:sz w:val="24"/>
        </w:rPr>
      </w:pPr>
      <w:r w:rsidRPr="00805007">
        <w:rPr>
          <w:bCs/>
          <w:color w:val="000000"/>
          <w:sz w:val="24"/>
        </w:rPr>
        <w:lastRenderedPageBreak/>
        <w:t>Ведущий педагогический замысел моделирования и построения новой образовательной системы связан с желанием педагогов и родителей:</w:t>
      </w:r>
    </w:p>
    <w:p w:rsidR="00FF4BC1" w:rsidRPr="00805007" w:rsidRDefault="00FF4BC1" w:rsidP="00805007">
      <w:pPr>
        <w:pStyle w:val="af1"/>
        <w:ind w:firstLine="284"/>
        <w:jc w:val="both"/>
        <w:rPr>
          <w:bCs/>
          <w:color w:val="000000"/>
          <w:sz w:val="24"/>
        </w:rPr>
      </w:pPr>
      <w:r w:rsidRPr="00805007">
        <w:rPr>
          <w:bCs/>
          <w:color w:val="000000"/>
          <w:sz w:val="24"/>
        </w:rPr>
        <w:t xml:space="preserve">- создать условия для полного раскрытия возможностей и способностей каждого ученика; </w:t>
      </w:r>
    </w:p>
    <w:p w:rsidR="00FF4BC1" w:rsidRPr="00805007" w:rsidRDefault="00FF4BC1" w:rsidP="00805007">
      <w:pPr>
        <w:pStyle w:val="af1"/>
        <w:ind w:firstLine="284"/>
        <w:jc w:val="both"/>
        <w:rPr>
          <w:bCs/>
          <w:color w:val="000000"/>
          <w:sz w:val="24"/>
        </w:rPr>
      </w:pPr>
      <w:r w:rsidRPr="00805007">
        <w:rPr>
          <w:bCs/>
          <w:color w:val="000000"/>
          <w:sz w:val="24"/>
        </w:rPr>
        <w:t xml:space="preserve">-оздоровить социально-психологический климат; </w:t>
      </w:r>
    </w:p>
    <w:p w:rsidR="00FF4BC1" w:rsidRPr="00805007" w:rsidRDefault="00FF4BC1" w:rsidP="00805007">
      <w:pPr>
        <w:pStyle w:val="af1"/>
        <w:ind w:firstLine="284"/>
        <w:jc w:val="both"/>
        <w:rPr>
          <w:bCs/>
          <w:color w:val="000000"/>
          <w:sz w:val="24"/>
        </w:rPr>
      </w:pPr>
      <w:r w:rsidRPr="00805007">
        <w:rPr>
          <w:bCs/>
          <w:color w:val="000000"/>
          <w:sz w:val="24"/>
        </w:rPr>
        <w:t>-вовлечь жителей села и социальных партнёров в решение проблем школы;</w:t>
      </w:r>
    </w:p>
    <w:p w:rsidR="00FF4BC1" w:rsidRPr="00805007" w:rsidRDefault="00FF4BC1" w:rsidP="00805007">
      <w:pPr>
        <w:pStyle w:val="af1"/>
        <w:ind w:firstLine="284"/>
        <w:jc w:val="both"/>
        <w:rPr>
          <w:bCs/>
          <w:color w:val="000000"/>
          <w:sz w:val="24"/>
        </w:rPr>
      </w:pPr>
      <w:r w:rsidRPr="00805007">
        <w:rPr>
          <w:bCs/>
          <w:color w:val="000000"/>
          <w:sz w:val="24"/>
        </w:rPr>
        <w:t>-пропагандировать здоровый образ жизни;</w:t>
      </w:r>
    </w:p>
    <w:p w:rsidR="00FF4BC1" w:rsidRPr="00805007" w:rsidRDefault="00FF4BC1" w:rsidP="00805007">
      <w:pPr>
        <w:pStyle w:val="af1"/>
        <w:ind w:firstLine="284"/>
        <w:jc w:val="both"/>
        <w:rPr>
          <w:bCs/>
          <w:color w:val="000000"/>
          <w:sz w:val="24"/>
        </w:rPr>
      </w:pPr>
      <w:r w:rsidRPr="00805007">
        <w:rPr>
          <w:bCs/>
          <w:color w:val="000000"/>
          <w:sz w:val="24"/>
        </w:rPr>
        <w:t>-проводить мероприятия для организации отдыха и досуга учащихся и населения села;</w:t>
      </w:r>
    </w:p>
    <w:p w:rsidR="00FF4BC1" w:rsidRPr="00805007" w:rsidRDefault="00FF4BC1" w:rsidP="00805007">
      <w:pPr>
        <w:pStyle w:val="af1"/>
        <w:ind w:firstLine="284"/>
        <w:jc w:val="both"/>
        <w:rPr>
          <w:bCs/>
          <w:color w:val="000000"/>
          <w:sz w:val="24"/>
        </w:rPr>
      </w:pPr>
      <w:r w:rsidRPr="00805007">
        <w:rPr>
          <w:bCs/>
          <w:color w:val="000000"/>
          <w:sz w:val="24"/>
        </w:rPr>
        <w:t xml:space="preserve">-организация акций по благоустройству и поддержанию порядка на территории села. </w:t>
      </w:r>
    </w:p>
    <w:p w:rsidR="00FF4BC1" w:rsidRPr="00805007" w:rsidRDefault="00FF4BC1" w:rsidP="00805007">
      <w:pPr>
        <w:pStyle w:val="af1"/>
        <w:ind w:firstLine="284"/>
        <w:jc w:val="both"/>
        <w:rPr>
          <w:bCs/>
          <w:color w:val="000000"/>
          <w:sz w:val="24"/>
        </w:rPr>
      </w:pPr>
      <w:r w:rsidRPr="00805007">
        <w:rPr>
          <w:bCs/>
          <w:color w:val="000000"/>
          <w:sz w:val="24"/>
        </w:rPr>
        <w:t>Все эти замыслы могут быть реализованы в создании новой модели «Общеобразовательная школа – социокультурный центр».</w:t>
      </w:r>
    </w:p>
    <w:p w:rsidR="00FF4BC1" w:rsidRPr="00805007" w:rsidRDefault="002D6200" w:rsidP="00805007">
      <w:pPr>
        <w:pStyle w:val="af1"/>
        <w:ind w:firstLine="284"/>
        <w:jc w:val="both"/>
        <w:rPr>
          <w:bCs/>
          <w:color w:val="000000"/>
          <w:sz w:val="24"/>
        </w:rPr>
      </w:pPr>
      <w:r>
        <w:rPr>
          <w:bCs/>
          <w:color w:val="000000"/>
          <w:sz w:val="24"/>
        </w:rPr>
        <w:t>О</w:t>
      </w:r>
      <w:r w:rsidR="00FF4BC1" w:rsidRPr="00805007">
        <w:rPr>
          <w:bCs/>
          <w:color w:val="000000"/>
          <w:sz w:val="24"/>
        </w:rPr>
        <w:t>бразовательное учреждение, что предполагает:</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организацию образовательной среды, обеспечивающей равноправные условия для детей, проживающих в сёлах: Аркадьевка, Черноберёзовка, Заречное, Вольное, Орловка в получении образования на основе государственных и региональных стандартов;</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обеспечение охраны жизни и здоровья детей в рамках учебно-воспитательного процесса;</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предоставление права учащемуся (в 5-11-х классах), его семье в выборе содержания обучения по программам основного общего и среднего (полного) общего образования на основе индивидуально-типологических характеристик ребенка и его самоопределения в смыслах учебной деятельности;</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оказание дополнительных образовательных услуг;</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создание системы урочной, внеурочной деятельности в целях расширения зоны свободного саморазвития ребенка и его жизнетворчества;</w:t>
      </w:r>
    </w:p>
    <w:p w:rsidR="002D6200"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 xml:space="preserve">оказание психолого-педагогической помощи семье в воспитании одарённых детей, </w:t>
      </w:r>
      <w:r>
        <w:rPr>
          <w:bCs/>
          <w:color w:val="000000"/>
          <w:sz w:val="24"/>
        </w:rPr>
        <w:t xml:space="preserve">  </w:t>
      </w:r>
    </w:p>
    <w:p w:rsidR="00FF4BC1" w:rsidRPr="00805007"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создание условий для заинтересованного привлечения родителей к организации учебно-воспитательного процесса;</w:t>
      </w:r>
    </w:p>
    <w:p w:rsidR="003E0D82" w:rsidRDefault="002D6200" w:rsidP="00805007">
      <w:pPr>
        <w:pStyle w:val="af1"/>
        <w:ind w:firstLine="284"/>
        <w:jc w:val="both"/>
        <w:rPr>
          <w:bCs/>
          <w:color w:val="000000"/>
          <w:sz w:val="24"/>
        </w:rPr>
      </w:pPr>
      <w:r>
        <w:rPr>
          <w:bCs/>
          <w:color w:val="000000"/>
          <w:sz w:val="24"/>
        </w:rPr>
        <w:t xml:space="preserve">- </w:t>
      </w:r>
      <w:r w:rsidR="00FF4BC1" w:rsidRPr="00805007">
        <w:rPr>
          <w:bCs/>
          <w:color w:val="000000"/>
          <w:sz w:val="24"/>
        </w:rPr>
        <w:t xml:space="preserve">развитие и модернизацию материально-технической, финансовой базы организации учебно-воспитательного процесса. </w:t>
      </w:r>
    </w:p>
    <w:p w:rsidR="00BD1774" w:rsidRPr="00805007" w:rsidRDefault="00D4219A" w:rsidP="00805007">
      <w:pPr>
        <w:pStyle w:val="af1"/>
        <w:ind w:firstLine="284"/>
        <w:jc w:val="both"/>
        <w:rPr>
          <w:bCs/>
          <w:color w:val="000000"/>
          <w:sz w:val="24"/>
        </w:rPr>
      </w:pPr>
      <w:r>
        <w:rPr>
          <w:bCs/>
          <w:color w:val="000000"/>
          <w:sz w:val="24"/>
        </w:rPr>
        <w:t>Именно поэтому программой развития школы на период 2006-2011 годы стала «Школа русской культуры», на базе которой создаётся новая</w:t>
      </w:r>
      <w:r w:rsidR="003E0D82">
        <w:rPr>
          <w:bCs/>
          <w:color w:val="000000"/>
          <w:sz w:val="24"/>
        </w:rPr>
        <w:t>. 2011 год стал заключительным, итоговым годом функционирования программы развития школы, а с января 2012 года школа стала разрабатывать новую программу, получившей название « Музейная педагогика как центр музейно- нравственного развития и воспитания личности гражданина России».</w:t>
      </w:r>
    </w:p>
    <w:p w:rsidR="007361D5" w:rsidRPr="00805007" w:rsidRDefault="007361D5" w:rsidP="00805007">
      <w:pPr>
        <w:pStyle w:val="af1"/>
        <w:ind w:firstLine="284"/>
        <w:jc w:val="both"/>
        <w:rPr>
          <w:bCs/>
          <w:color w:val="000000"/>
          <w:sz w:val="24"/>
        </w:rPr>
      </w:pPr>
      <w:r w:rsidRPr="00805007">
        <w:rPr>
          <w:bCs/>
          <w:color w:val="000000"/>
          <w:sz w:val="24"/>
        </w:rPr>
        <w:t>Воспитание высоконравственных, образованных, творческих, здоровых детей, умеющих и желающих проявлять заботу друг о друге, коллективе, о Родине с целью улучшения себя и окружающей жизни – это центральная, неизменная цель нашей школы на все годы.</w:t>
      </w:r>
    </w:p>
    <w:p w:rsidR="007361D5" w:rsidRPr="002D6200" w:rsidRDefault="007361D5" w:rsidP="00805007">
      <w:pPr>
        <w:pStyle w:val="af1"/>
        <w:ind w:firstLine="284"/>
        <w:jc w:val="both"/>
        <w:rPr>
          <w:bCs/>
          <w:color w:val="FF0000"/>
          <w:sz w:val="24"/>
          <w:szCs w:val="24"/>
        </w:rPr>
      </w:pPr>
      <w:r w:rsidRPr="002D6200">
        <w:rPr>
          <w:bCs/>
          <w:color w:val="FF0000"/>
          <w:sz w:val="24"/>
          <w:szCs w:val="24"/>
        </w:rPr>
        <w:t>Отсюда и задачи:</w:t>
      </w:r>
    </w:p>
    <w:p w:rsidR="007361D5" w:rsidRDefault="007361D5" w:rsidP="00D4219A">
      <w:pPr>
        <w:pStyle w:val="af1"/>
        <w:numPr>
          <w:ilvl w:val="0"/>
          <w:numId w:val="21"/>
        </w:numPr>
        <w:jc w:val="both"/>
        <w:rPr>
          <w:color w:val="000000"/>
          <w:sz w:val="24"/>
          <w:szCs w:val="24"/>
        </w:rPr>
      </w:pPr>
      <w:r w:rsidRPr="00805007">
        <w:rPr>
          <w:bCs/>
          <w:color w:val="000000"/>
          <w:sz w:val="24"/>
          <w:szCs w:val="24"/>
        </w:rPr>
        <w:t>организация разнообразной, творческой, личностно - и общественн</w:t>
      </w:r>
      <w:r w:rsidRPr="00805007">
        <w:rPr>
          <w:color w:val="000000"/>
          <w:sz w:val="24"/>
          <w:szCs w:val="24"/>
        </w:rPr>
        <w:t>о значимой деятельности детей;</w:t>
      </w:r>
    </w:p>
    <w:p w:rsidR="007361D5" w:rsidRPr="00D4219A" w:rsidRDefault="007361D5" w:rsidP="00D4219A">
      <w:pPr>
        <w:pStyle w:val="af1"/>
        <w:numPr>
          <w:ilvl w:val="0"/>
          <w:numId w:val="21"/>
        </w:numPr>
        <w:jc w:val="both"/>
        <w:rPr>
          <w:color w:val="000000"/>
          <w:sz w:val="24"/>
          <w:szCs w:val="24"/>
        </w:rPr>
      </w:pPr>
      <w:r w:rsidRPr="00D4219A">
        <w:rPr>
          <w:sz w:val="24"/>
          <w:szCs w:val="24"/>
        </w:rPr>
        <w:t>формирование ценностных ориентаций, отвечающим интересам не только человека, но и общества;</w:t>
      </w:r>
    </w:p>
    <w:p w:rsidR="007361D5" w:rsidRPr="00D4219A" w:rsidRDefault="007361D5" w:rsidP="00D4219A">
      <w:pPr>
        <w:pStyle w:val="af1"/>
        <w:numPr>
          <w:ilvl w:val="0"/>
          <w:numId w:val="21"/>
        </w:numPr>
        <w:jc w:val="both"/>
        <w:rPr>
          <w:color w:val="000000"/>
          <w:sz w:val="24"/>
          <w:szCs w:val="24"/>
        </w:rPr>
      </w:pPr>
      <w:r w:rsidRPr="00D4219A">
        <w:rPr>
          <w:sz w:val="24"/>
          <w:szCs w:val="24"/>
        </w:rPr>
        <w:t>повышение культурного уровня каждого ученика и классных коллективов школы;</w:t>
      </w:r>
    </w:p>
    <w:p w:rsidR="007361D5" w:rsidRPr="00D4219A" w:rsidRDefault="007361D5" w:rsidP="00D4219A">
      <w:pPr>
        <w:pStyle w:val="af1"/>
        <w:numPr>
          <w:ilvl w:val="0"/>
          <w:numId w:val="21"/>
        </w:numPr>
        <w:jc w:val="both"/>
        <w:rPr>
          <w:color w:val="000000"/>
          <w:sz w:val="24"/>
          <w:szCs w:val="24"/>
        </w:rPr>
      </w:pPr>
      <w:r w:rsidRPr="00D4219A">
        <w:rPr>
          <w:sz w:val="24"/>
          <w:szCs w:val="24"/>
        </w:rPr>
        <w:t>создать условия для самоутверждения каждого воспитанника  в формах общественно приемлемого поведения;</w:t>
      </w:r>
    </w:p>
    <w:p w:rsidR="007361D5" w:rsidRPr="00D4219A" w:rsidRDefault="007361D5" w:rsidP="00D4219A">
      <w:pPr>
        <w:pStyle w:val="af1"/>
        <w:numPr>
          <w:ilvl w:val="0"/>
          <w:numId w:val="21"/>
        </w:numPr>
        <w:jc w:val="both"/>
        <w:rPr>
          <w:color w:val="000000"/>
          <w:sz w:val="24"/>
          <w:szCs w:val="24"/>
        </w:rPr>
      </w:pPr>
      <w:r w:rsidRPr="00D4219A">
        <w:rPr>
          <w:sz w:val="24"/>
          <w:szCs w:val="24"/>
        </w:rPr>
        <w:t>создание условий и оказание помощи в поисках и обретении ценностей и смысла жизни, ясных целей пребывания в школе и после ее окончания;</w:t>
      </w:r>
    </w:p>
    <w:p w:rsidR="007361D5" w:rsidRPr="00D4219A" w:rsidRDefault="007361D5" w:rsidP="00D4219A">
      <w:pPr>
        <w:pStyle w:val="af1"/>
        <w:numPr>
          <w:ilvl w:val="0"/>
          <w:numId w:val="21"/>
        </w:numPr>
        <w:jc w:val="both"/>
        <w:rPr>
          <w:color w:val="000000"/>
          <w:sz w:val="24"/>
          <w:szCs w:val="24"/>
        </w:rPr>
      </w:pPr>
      <w:r w:rsidRPr="00D4219A">
        <w:rPr>
          <w:sz w:val="24"/>
          <w:szCs w:val="24"/>
        </w:rPr>
        <w:t>психолого-педагогическое просвещение воспитанников, обучение их способам делать правильный выбор;</w:t>
      </w:r>
    </w:p>
    <w:p w:rsidR="007361D5" w:rsidRPr="00D4219A" w:rsidRDefault="007361D5" w:rsidP="00D4219A">
      <w:pPr>
        <w:pStyle w:val="af1"/>
        <w:numPr>
          <w:ilvl w:val="0"/>
          <w:numId w:val="21"/>
        </w:numPr>
        <w:jc w:val="both"/>
        <w:rPr>
          <w:color w:val="000000"/>
          <w:sz w:val="24"/>
          <w:szCs w:val="24"/>
        </w:rPr>
      </w:pPr>
      <w:r w:rsidRPr="00D4219A">
        <w:rPr>
          <w:sz w:val="24"/>
          <w:szCs w:val="24"/>
        </w:rPr>
        <w:t>первоочередной задачей является создать условия самореализации ребенка, чтобы он понял, что он сам творец себя, своей удивительной души.</w:t>
      </w:r>
    </w:p>
    <w:sectPr w:rsidR="007361D5" w:rsidRPr="00D4219A" w:rsidSect="00FE0DCB">
      <w:pgSz w:w="11906" w:h="16838"/>
      <w:pgMar w:top="993" w:right="850"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BB7" w:rsidRDefault="00CB7BB7" w:rsidP="00B20A64">
      <w:r>
        <w:separator/>
      </w:r>
    </w:p>
  </w:endnote>
  <w:endnote w:type="continuationSeparator" w:id="1">
    <w:p w:rsidR="00CB7BB7" w:rsidRDefault="00CB7BB7" w:rsidP="00B20A64">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20000287" w:usb1="00000000" w:usb2="00000000"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BB7" w:rsidRDefault="00CB7BB7" w:rsidP="00B20A64">
      <w:r>
        <w:separator/>
      </w:r>
    </w:p>
  </w:footnote>
  <w:footnote w:type="continuationSeparator" w:id="1">
    <w:p w:rsidR="00CB7BB7" w:rsidRDefault="00CB7BB7" w:rsidP="00B20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898"/>
    <w:multiLevelType w:val="hybridMultilevel"/>
    <w:tmpl w:val="88244BF2"/>
    <w:lvl w:ilvl="0" w:tplc="FA845C9E">
      <w:start w:val="1"/>
      <w:numFmt w:val="bullet"/>
      <w:lvlText w:val="-"/>
      <w:lvlJc w:val="left"/>
      <w:pPr>
        <w:ind w:left="1146" w:hanging="360"/>
      </w:pPr>
      <w:rPr>
        <w:rFonts w:ascii="Verdana" w:hAnsi="Verdana"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7282106"/>
    <w:multiLevelType w:val="hybridMultilevel"/>
    <w:tmpl w:val="30F81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94642AB"/>
    <w:multiLevelType w:val="hybridMultilevel"/>
    <w:tmpl w:val="D8CE0FB0"/>
    <w:lvl w:ilvl="0" w:tplc="FA845C9E">
      <w:start w:val="1"/>
      <w:numFmt w:val="bullet"/>
      <w:lvlText w:val="-"/>
      <w:lvlJc w:val="left"/>
      <w:pPr>
        <w:ind w:left="1146" w:hanging="360"/>
      </w:pPr>
      <w:rPr>
        <w:rFonts w:ascii="Verdana" w:hAnsi="Verdana"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20244426"/>
    <w:multiLevelType w:val="hybridMultilevel"/>
    <w:tmpl w:val="6518DB0C"/>
    <w:lvl w:ilvl="0" w:tplc="0419000F">
      <w:start w:val="1"/>
      <w:numFmt w:val="decimal"/>
      <w:lvlText w:val="%1."/>
      <w:lvlJc w:val="left"/>
      <w:pPr>
        <w:ind w:left="1057" w:hanging="360"/>
      </w:p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
    <w:nsid w:val="208F4B92"/>
    <w:multiLevelType w:val="hybridMultilevel"/>
    <w:tmpl w:val="B97699C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
    <w:nsid w:val="2CE1790D"/>
    <w:multiLevelType w:val="hybridMultilevel"/>
    <w:tmpl w:val="946C748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2D7A6311"/>
    <w:multiLevelType w:val="hybridMultilevel"/>
    <w:tmpl w:val="8A904DEC"/>
    <w:lvl w:ilvl="0" w:tplc="1F6E11B2">
      <w:start w:val="1"/>
      <w:numFmt w:val="bullet"/>
      <w:lvlText w:val="-"/>
      <w:lvlJc w:val="left"/>
      <w:pPr>
        <w:ind w:left="1117" w:hanging="360"/>
      </w:pPr>
      <w:rPr>
        <w:rFonts w:ascii="Courier New" w:hAnsi="Courier New"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30847B15"/>
    <w:multiLevelType w:val="hybridMultilevel"/>
    <w:tmpl w:val="6572406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4FE13422"/>
    <w:multiLevelType w:val="hybridMultilevel"/>
    <w:tmpl w:val="627A4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DF23C1"/>
    <w:multiLevelType w:val="hybridMultilevel"/>
    <w:tmpl w:val="A64C521E"/>
    <w:lvl w:ilvl="0" w:tplc="B7F60CAA">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BE395E"/>
    <w:multiLevelType w:val="hybridMultilevel"/>
    <w:tmpl w:val="279C0A7A"/>
    <w:lvl w:ilvl="0" w:tplc="4D8A1AC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126D5B"/>
    <w:multiLevelType w:val="hybridMultilevel"/>
    <w:tmpl w:val="2914515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5C83480F"/>
    <w:multiLevelType w:val="hybridMultilevel"/>
    <w:tmpl w:val="663C7B10"/>
    <w:lvl w:ilvl="0" w:tplc="B7F60CAA">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920BA4"/>
    <w:multiLevelType w:val="hybridMultilevel"/>
    <w:tmpl w:val="6A967E20"/>
    <w:lvl w:ilvl="0" w:tplc="1F6E11B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DF951C2"/>
    <w:multiLevelType w:val="hybridMultilevel"/>
    <w:tmpl w:val="92BE0F9C"/>
    <w:lvl w:ilvl="0" w:tplc="FA845C9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643596"/>
    <w:multiLevelType w:val="hybridMultilevel"/>
    <w:tmpl w:val="D1AC299C"/>
    <w:lvl w:ilvl="0" w:tplc="FA845C9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4E0893"/>
    <w:multiLevelType w:val="hybridMultilevel"/>
    <w:tmpl w:val="32069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A222BC"/>
    <w:multiLevelType w:val="hybridMultilevel"/>
    <w:tmpl w:val="6292EDB4"/>
    <w:lvl w:ilvl="0" w:tplc="B7F60CAA">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C14C9D"/>
    <w:multiLevelType w:val="hybridMultilevel"/>
    <w:tmpl w:val="AB149D36"/>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7B037E4C"/>
    <w:multiLevelType w:val="hybridMultilevel"/>
    <w:tmpl w:val="D8E8D78C"/>
    <w:lvl w:ilvl="0" w:tplc="B7F60CAA">
      <w:start w:val="1"/>
      <w:numFmt w:val="decimal"/>
      <w:lvlText w:val="%1."/>
      <w:lvlJc w:val="left"/>
      <w:pPr>
        <w:ind w:left="720" w:hanging="360"/>
      </w:pPr>
      <w:rPr>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E921DA"/>
    <w:multiLevelType w:val="hybridMultilevel"/>
    <w:tmpl w:val="ACA01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10"/>
  </w:num>
  <w:num w:numId="4">
    <w:abstractNumId w:val="18"/>
  </w:num>
  <w:num w:numId="5">
    <w:abstractNumId w:val="19"/>
  </w:num>
  <w:num w:numId="6">
    <w:abstractNumId w:val="17"/>
  </w:num>
  <w:num w:numId="7">
    <w:abstractNumId w:val="9"/>
  </w:num>
  <w:num w:numId="8">
    <w:abstractNumId w:val="12"/>
  </w:num>
  <w:num w:numId="9">
    <w:abstractNumId w:val="6"/>
  </w:num>
  <w:num w:numId="10">
    <w:abstractNumId w:val="1"/>
  </w:num>
  <w:num w:numId="11">
    <w:abstractNumId w:val="13"/>
  </w:num>
  <w:num w:numId="12">
    <w:abstractNumId w:val="7"/>
  </w:num>
  <w:num w:numId="13">
    <w:abstractNumId w:val="20"/>
  </w:num>
  <w:num w:numId="14">
    <w:abstractNumId w:val="5"/>
  </w:num>
  <w:num w:numId="15">
    <w:abstractNumId w:val="0"/>
  </w:num>
  <w:num w:numId="16">
    <w:abstractNumId w:val="15"/>
  </w:num>
  <w:num w:numId="17">
    <w:abstractNumId w:val="14"/>
  </w:num>
  <w:num w:numId="18">
    <w:abstractNumId w:val="2"/>
  </w:num>
  <w:num w:numId="19">
    <w:abstractNumId w:val="8"/>
  </w:num>
  <w:num w:numId="20">
    <w:abstractNumId w:val="4"/>
  </w:num>
  <w:num w:numId="21">
    <w:abstractNumId w:val="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45BB5"/>
    <w:rsid w:val="000311DD"/>
    <w:rsid w:val="00031F90"/>
    <w:rsid w:val="00036226"/>
    <w:rsid w:val="000368ED"/>
    <w:rsid w:val="0004444B"/>
    <w:rsid w:val="00044E4B"/>
    <w:rsid w:val="00047267"/>
    <w:rsid w:val="0006079F"/>
    <w:rsid w:val="000663B9"/>
    <w:rsid w:val="00080FC6"/>
    <w:rsid w:val="00085B65"/>
    <w:rsid w:val="00087C2C"/>
    <w:rsid w:val="000902EF"/>
    <w:rsid w:val="000B2FDE"/>
    <w:rsid w:val="000D3310"/>
    <w:rsid w:val="000E42F0"/>
    <w:rsid w:val="000F3D30"/>
    <w:rsid w:val="00107FA7"/>
    <w:rsid w:val="001171CC"/>
    <w:rsid w:val="00120382"/>
    <w:rsid w:val="0012225B"/>
    <w:rsid w:val="00124A85"/>
    <w:rsid w:val="00124B40"/>
    <w:rsid w:val="00125B79"/>
    <w:rsid w:val="00145BB5"/>
    <w:rsid w:val="00147377"/>
    <w:rsid w:val="00151942"/>
    <w:rsid w:val="001607E4"/>
    <w:rsid w:val="00166771"/>
    <w:rsid w:val="00166A13"/>
    <w:rsid w:val="00170249"/>
    <w:rsid w:val="00180BF0"/>
    <w:rsid w:val="00191D98"/>
    <w:rsid w:val="00196202"/>
    <w:rsid w:val="001A0109"/>
    <w:rsid w:val="001B256D"/>
    <w:rsid w:val="001C1032"/>
    <w:rsid w:val="001C1B0D"/>
    <w:rsid w:val="001D1573"/>
    <w:rsid w:val="001D46B6"/>
    <w:rsid w:val="001E61C4"/>
    <w:rsid w:val="001F1FE5"/>
    <w:rsid w:val="001F6D6C"/>
    <w:rsid w:val="00215365"/>
    <w:rsid w:val="002202A4"/>
    <w:rsid w:val="00221578"/>
    <w:rsid w:val="00242861"/>
    <w:rsid w:val="0024449F"/>
    <w:rsid w:val="00265053"/>
    <w:rsid w:val="00265294"/>
    <w:rsid w:val="0027276E"/>
    <w:rsid w:val="00276CC2"/>
    <w:rsid w:val="002D089E"/>
    <w:rsid w:val="002D6200"/>
    <w:rsid w:val="002E773E"/>
    <w:rsid w:val="002F0CD0"/>
    <w:rsid w:val="002F3AEC"/>
    <w:rsid w:val="002F55F3"/>
    <w:rsid w:val="0033571D"/>
    <w:rsid w:val="003414A1"/>
    <w:rsid w:val="00344158"/>
    <w:rsid w:val="00344435"/>
    <w:rsid w:val="00344A40"/>
    <w:rsid w:val="003519E9"/>
    <w:rsid w:val="00361B2F"/>
    <w:rsid w:val="00387CAD"/>
    <w:rsid w:val="003A6FAC"/>
    <w:rsid w:val="003A7485"/>
    <w:rsid w:val="003A79B4"/>
    <w:rsid w:val="003B5C18"/>
    <w:rsid w:val="003C1529"/>
    <w:rsid w:val="003C6CCB"/>
    <w:rsid w:val="003D71BF"/>
    <w:rsid w:val="003E0D82"/>
    <w:rsid w:val="003E16C3"/>
    <w:rsid w:val="004044EB"/>
    <w:rsid w:val="004065CC"/>
    <w:rsid w:val="0041294A"/>
    <w:rsid w:val="004215BA"/>
    <w:rsid w:val="00426559"/>
    <w:rsid w:val="004332D9"/>
    <w:rsid w:val="0043588B"/>
    <w:rsid w:val="00437BA5"/>
    <w:rsid w:val="0044735A"/>
    <w:rsid w:val="00455CAD"/>
    <w:rsid w:val="00457871"/>
    <w:rsid w:val="0047057E"/>
    <w:rsid w:val="00487B64"/>
    <w:rsid w:val="00490B5A"/>
    <w:rsid w:val="0049140C"/>
    <w:rsid w:val="0049569B"/>
    <w:rsid w:val="00497054"/>
    <w:rsid w:val="00497278"/>
    <w:rsid w:val="004A62A9"/>
    <w:rsid w:val="004E273B"/>
    <w:rsid w:val="004F141D"/>
    <w:rsid w:val="004F2A72"/>
    <w:rsid w:val="005067ED"/>
    <w:rsid w:val="00513B61"/>
    <w:rsid w:val="00513D4C"/>
    <w:rsid w:val="00517481"/>
    <w:rsid w:val="0052537A"/>
    <w:rsid w:val="00582783"/>
    <w:rsid w:val="00582CC6"/>
    <w:rsid w:val="00587915"/>
    <w:rsid w:val="0059352D"/>
    <w:rsid w:val="00593601"/>
    <w:rsid w:val="005940E2"/>
    <w:rsid w:val="00596513"/>
    <w:rsid w:val="00596A9D"/>
    <w:rsid w:val="00596BC1"/>
    <w:rsid w:val="0059702D"/>
    <w:rsid w:val="0059742D"/>
    <w:rsid w:val="005A5B09"/>
    <w:rsid w:val="005C3236"/>
    <w:rsid w:val="005E265F"/>
    <w:rsid w:val="005E4D09"/>
    <w:rsid w:val="005F717A"/>
    <w:rsid w:val="00600C9F"/>
    <w:rsid w:val="0060682D"/>
    <w:rsid w:val="0061606B"/>
    <w:rsid w:val="006247C8"/>
    <w:rsid w:val="00631BD9"/>
    <w:rsid w:val="00632D29"/>
    <w:rsid w:val="00645DD5"/>
    <w:rsid w:val="00653178"/>
    <w:rsid w:val="006537F8"/>
    <w:rsid w:val="00667C38"/>
    <w:rsid w:val="00675ABB"/>
    <w:rsid w:val="0069346D"/>
    <w:rsid w:val="006A3174"/>
    <w:rsid w:val="006A66D7"/>
    <w:rsid w:val="006B0832"/>
    <w:rsid w:val="006B288C"/>
    <w:rsid w:val="006B2E69"/>
    <w:rsid w:val="006B5BD2"/>
    <w:rsid w:val="006C63EF"/>
    <w:rsid w:val="006D15BC"/>
    <w:rsid w:val="006D73D5"/>
    <w:rsid w:val="006E0D79"/>
    <w:rsid w:val="006F2D3C"/>
    <w:rsid w:val="006F42C7"/>
    <w:rsid w:val="006F7E76"/>
    <w:rsid w:val="0071623F"/>
    <w:rsid w:val="007361D5"/>
    <w:rsid w:val="00775415"/>
    <w:rsid w:val="007839B7"/>
    <w:rsid w:val="00785AF7"/>
    <w:rsid w:val="007D3AC1"/>
    <w:rsid w:val="007D4464"/>
    <w:rsid w:val="007D6219"/>
    <w:rsid w:val="007E5066"/>
    <w:rsid w:val="007F0CD1"/>
    <w:rsid w:val="00805007"/>
    <w:rsid w:val="00812168"/>
    <w:rsid w:val="0082083C"/>
    <w:rsid w:val="00853B02"/>
    <w:rsid w:val="00857F04"/>
    <w:rsid w:val="008638F9"/>
    <w:rsid w:val="008763DD"/>
    <w:rsid w:val="0088162E"/>
    <w:rsid w:val="0088771A"/>
    <w:rsid w:val="00887B41"/>
    <w:rsid w:val="0089390F"/>
    <w:rsid w:val="00894B4C"/>
    <w:rsid w:val="008A1CD3"/>
    <w:rsid w:val="008A7D3F"/>
    <w:rsid w:val="008B79F6"/>
    <w:rsid w:val="008C13B9"/>
    <w:rsid w:val="008C43B4"/>
    <w:rsid w:val="008D4129"/>
    <w:rsid w:val="008E615E"/>
    <w:rsid w:val="008E6326"/>
    <w:rsid w:val="008F155F"/>
    <w:rsid w:val="008F2EC5"/>
    <w:rsid w:val="009058CD"/>
    <w:rsid w:val="0091182F"/>
    <w:rsid w:val="00916172"/>
    <w:rsid w:val="00920D37"/>
    <w:rsid w:val="00921417"/>
    <w:rsid w:val="00921E0A"/>
    <w:rsid w:val="00932016"/>
    <w:rsid w:val="00953DCA"/>
    <w:rsid w:val="00976E09"/>
    <w:rsid w:val="00983046"/>
    <w:rsid w:val="009A5024"/>
    <w:rsid w:val="009B5D05"/>
    <w:rsid w:val="009B60E3"/>
    <w:rsid w:val="009B6DD1"/>
    <w:rsid w:val="009C31C2"/>
    <w:rsid w:val="009D2235"/>
    <w:rsid w:val="009D6F24"/>
    <w:rsid w:val="009D7BA6"/>
    <w:rsid w:val="009E0197"/>
    <w:rsid w:val="009F3B5C"/>
    <w:rsid w:val="00A067FE"/>
    <w:rsid w:val="00A107CE"/>
    <w:rsid w:val="00A2213B"/>
    <w:rsid w:val="00A26575"/>
    <w:rsid w:val="00A27612"/>
    <w:rsid w:val="00A31FEA"/>
    <w:rsid w:val="00A53700"/>
    <w:rsid w:val="00A6037E"/>
    <w:rsid w:val="00A64417"/>
    <w:rsid w:val="00A81041"/>
    <w:rsid w:val="00A82B5D"/>
    <w:rsid w:val="00A8619E"/>
    <w:rsid w:val="00AB00C2"/>
    <w:rsid w:val="00AB194B"/>
    <w:rsid w:val="00AB5A79"/>
    <w:rsid w:val="00AD0287"/>
    <w:rsid w:val="00AE1489"/>
    <w:rsid w:val="00AE5394"/>
    <w:rsid w:val="00AE5B6E"/>
    <w:rsid w:val="00AF2325"/>
    <w:rsid w:val="00AF6E49"/>
    <w:rsid w:val="00B0155C"/>
    <w:rsid w:val="00B01DEE"/>
    <w:rsid w:val="00B20A64"/>
    <w:rsid w:val="00B22090"/>
    <w:rsid w:val="00B30686"/>
    <w:rsid w:val="00B3089C"/>
    <w:rsid w:val="00B349CC"/>
    <w:rsid w:val="00B61B36"/>
    <w:rsid w:val="00B72940"/>
    <w:rsid w:val="00BA4A4F"/>
    <w:rsid w:val="00BB0535"/>
    <w:rsid w:val="00BD0C53"/>
    <w:rsid w:val="00BD1774"/>
    <w:rsid w:val="00BD2089"/>
    <w:rsid w:val="00BE1F31"/>
    <w:rsid w:val="00BF23D5"/>
    <w:rsid w:val="00BF47EA"/>
    <w:rsid w:val="00BF6A7E"/>
    <w:rsid w:val="00C03141"/>
    <w:rsid w:val="00C104BB"/>
    <w:rsid w:val="00C2518E"/>
    <w:rsid w:val="00C43DA8"/>
    <w:rsid w:val="00C55C97"/>
    <w:rsid w:val="00C57174"/>
    <w:rsid w:val="00C63688"/>
    <w:rsid w:val="00C63970"/>
    <w:rsid w:val="00C66474"/>
    <w:rsid w:val="00C740FA"/>
    <w:rsid w:val="00CA3017"/>
    <w:rsid w:val="00CB00B7"/>
    <w:rsid w:val="00CB0E55"/>
    <w:rsid w:val="00CB4416"/>
    <w:rsid w:val="00CB7BB7"/>
    <w:rsid w:val="00CC5ACE"/>
    <w:rsid w:val="00CC6D5C"/>
    <w:rsid w:val="00CF201C"/>
    <w:rsid w:val="00D12993"/>
    <w:rsid w:val="00D20362"/>
    <w:rsid w:val="00D2445D"/>
    <w:rsid w:val="00D257C6"/>
    <w:rsid w:val="00D26A18"/>
    <w:rsid w:val="00D37861"/>
    <w:rsid w:val="00D37944"/>
    <w:rsid w:val="00D4219A"/>
    <w:rsid w:val="00D47272"/>
    <w:rsid w:val="00D5065C"/>
    <w:rsid w:val="00D73342"/>
    <w:rsid w:val="00D760F3"/>
    <w:rsid w:val="00D810F2"/>
    <w:rsid w:val="00D90F66"/>
    <w:rsid w:val="00DC1E0B"/>
    <w:rsid w:val="00DC2024"/>
    <w:rsid w:val="00DD2867"/>
    <w:rsid w:val="00DE558D"/>
    <w:rsid w:val="00DF462E"/>
    <w:rsid w:val="00DF52CD"/>
    <w:rsid w:val="00E35596"/>
    <w:rsid w:val="00E4276E"/>
    <w:rsid w:val="00E5171E"/>
    <w:rsid w:val="00E56036"/>
    <w:rsid w:val="00E753E3"/>
    <w:rsid w:val="00E762B3"/>
    <w:rsid w:val="00E77D26"/>
    <w:rsid w:val="00E84DA4"/>
    <w:rsid w:val="00EA06D8"/>
    <w:rsid w:val="00EA5C4D"/>
    <w:rsid w:val="00EB4C88"/>
    <w:rsid w:val="00EC097D"/>
    <w:rsid w:val="00EE1CBA"/>
    <w:rsid w:val="00EE3EC5"/>
    <w:rsid w:val="00F13BD2"/>
    <w:rsid w:val="00F1435F"/>
    <w:rsid w:val="00F37712"/>
    <w:rsid w:val="00F41404"/>
    <w:rsid w:val="00F43B02"/>
    <w:rsid w:val="00F5541F"/>
    <w:rsid w:val="00F5723A"/>
    <w:rsid w:val="00F76DFD"/>
    <w:rsid w:val="00F87D96"/>
    <w:rsid w:val="00FA30CA"/>
    <w:rsid w:val="00FA3930"/>
    <w:rsid w:val="00FA408F"/>
    <w:rsid w:val="00FB3FFF"/>
    <w:rsid w:val="00FC2568"/>
    <w:rsid w:val="00FD18EE"/>
    <w:rsid w:val="00FD3E2A"/>
    <w:rsid w:val="00FE0DCB"/>
    <w:rsid w:val="00FF37FE"/>
    <w:rsid w:val="00FF4BC1"/>
    <w:rsid w:val="00FF78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footer" w:uiPriority="99"/>
    <w:lsdException w:name="caption" w:qFormat="1"/>
    <w:lsdException w:name="page number" w:uiPriority="99"/>
    <w:lsdException w:name="Title" w:uiPriority="10" w:qFormat="1"/>
    <w:lsdException w:name="Subtitle" w:uiPriority="11" w:qFormat="1"/>
    <w:lsdException w:name="Strong" w:uiPriority="22" w:qFormat="1"/>
    <w:lsdException w:name="Emphasis" w:uiPriority="99" w:qFormat="1"/>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63DD"/>
    <w:rPr>
      <w:smallCaps/>
      <w:sz w:val="24"/>
      <w:szCs w:val="24"/>
    </w:rPr>
  </w:style>
  <w:style w:type="paragraph" w:styleId="1">
    <w:name w:val="heading 1"/>
    <w:basedOn w:val="a"/>
    <w:link w:val="10"/>
    <w:uiPriority w:val="9"/>
    <w:qFormat/>
    <w:rsid w:val="0047057E"/>
    <w:pPr>
      <w:shd w:val="clear" w:color="auto" w:fill="B35242"/>
      <w:spacing w:before="100" w:beforeAutospacing="1" w:after="100" w:afterAutospacing="1"/>
      <w:outlineLvl w:val="0"/>
    </w:pPr>
    <w:rPr>
      <w:b/>
      <w:bCs/>
      <w:smallCaps w:val="0"/>
      <w:color w:val="FFFFFF"/>
      <w:kern w:val="36"/>
      <w:sz w:val="30"/>
      <w:szCs w:val="30"/>
    </w:rPr>
  </w:style>
  <w:style w:type="paragraph" w:styleId="2">
    <w:name w:val="heading 2"/>
    <w:basedOn w:val="a"/>
    <w:next w:val="a"/>
    <w:link w:val="20"/>
    <w:uiPriority w:val="9"/>
    <w:qFormat/>
    <w:rsid w:val="00AF232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AF232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AF2325"/>
    <w:pPr>
      <w:keepNext/>
      <w:spacing w:before="240" w:after="60"/>
      <w:outlineLvl w:val="3"/>
    </w:pPr>
    <w:rPr>
      <w:b/>
      <w:bCs/>
      <w:sz w:val="28"/>
      <w:szCs w:val="28"/>
    </w:rPr>
  </w:style>
  <w:style w:type="paragraph" w:styleId="5">
    <w:name w:val="heading 5"/>
    <w:basedOn w:val="a"/>
    <w:next w:val="a"/>
    <w:link w:val="50"/>
    <w:uiPriority w:val="9"/>
    <w:qFormat/>
    <w:rsid w:val="00AF2325"/>
    <w:pPr>
      <w:spacing w:before="240" w:after="60"/>
      <w:outlineLvl w:val="4"/>
    </w:pPr>
    <w:rPr>
      <w:b/>
      <w:bCs/>
      <w:i/>
      <w:iCs/>
      <w:sz w:val="26"/>
      <w:szCs w:val="26"/>
    </w:rPr>
  </w:style>
  <w:style w:type="paragraph" w:styleId="6">
    <w:name w:val="heading 6"/>
    <w:basedOn w:val="a"/>
    <w:next w:val="a"/>
    <w:link w:val="60"/>
    <w:uiPriority w:val="9"/>
    <w:qFormat/>
    <w:rsid w:val="00AF2325"/>
    <w:pPr>
      <w:keepNext/>
      <w:jc w:val="both"/>
      <w:outlineLvl w:val="5"/>
    </w:pPr>
    <w:rPr>
      <w:b/>
      <w:bCs/>
      <w:smallCaps w:val="0"/>
      <w:szCs w:val="20"/>
    </w:rPr>
  </w:style>
  <w:style w:type="paragraph" w:styleId="7">
    <w:name w:val="heading 7"/>
    <w:basedOn w:val="a"/>
    <w:next w:val="a"/>
    <w:link w:val="70"/>
    <w:uiPriority w:val="9"/>
    <w:qFormat/>
    <w:rsid w:val="00AF2325"/>
    <w:pPr>
      <w:spacing w:before="240" w:after="60"/>
      <w:outlineLvl w:val="6"/>
    </w:pPr>
  </w:style>
  <w:style w:type="paragraph" w:styleId="8">
    <w:name w:val="heading 8"/>
    <w:basedOn w:val="a"/>
    <w:next w:val="a"/>
    <w:link w:val="80"/>
    <w:uiPriority w:val="9"/>
    <w:qFormat/>
    <w:rsid w:val="00AF2325"/>
    <w:pPr>
      <w:spacing w:before="240" w:after="60"/>
      <w:outlineLvl w:val="7"/>
    </w:pPr>
    <w:rPr>
      <w:i/>
      <w:iCs/>
    </w:rPr>
  </w:style>
  <w:style w:type="paragraph" w:styleId="9">
    <w:name w:val="heading 9"/>
    <w:basedOn w:val="a"/>
    <w:next w:val="a"/>
    <w:link w:val="90"/>
    <w:uiPriority w:val="9"/>
    <w:semiHidden/>
    <w:unhideWhenUsed/>
    <w:qFormat/>
    <w:rsid w:val="003414A1"/>
    <w:pPr>
      <w:spacing w:after="120" w:line="252" w:lineRule="auto"/>
      <w:jc w:val="center"/>
      <w:outlineLvl w:val="8"/>
    </w:pPr>
    <w:rPr>
      <w:rFonts w:ascii="Cambria" w:hAnsi="Cambria"/>
      <w:i/>
      <w:iCs/>
      <w:caps/>
      <w:smallCaps w:val="0"/>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2325"/>
    <w:rPr>
      <w:b/>
      <w:bCs/>
      <w:color w:val="FFFFFF"/>
      <w:kern w:val="36"/>
      <w:sz w:val="30"/>
      <w:szCs w:val="30"/>
      <w:lang w:val="ru-RU" w:eastAsia="ru-RU" w:bidi="ar-SA"/>
    </w:rPr>
  </w:style>
  <w:style w:type="character" w:customStyle="1" w:styleId="20">
    <w:name w:val="Заголовок 2 Знак"/>
    <w:basedOn w:val="a0"/>
    <w:link w:val="2"/>
    <w:uiPriority w:val="9"/>
    <w:rsid w:val="00AF2325"/>
    <w:rPr>
      <w:rFonts w:ascii="Arial" w:hAnsi="Arial" w:cs="Arial"/>
      <w:b/>
      <w:bCs/>
      <w:i/>
      <w:iCs/>
      <w:smallCaps/>
      <w:sz w:val="28"/>
      <w:szCs w:val="28"/>
      <w:lang w:val="ru-RU" w:eastAsia="ru-RU" w:bidi="ar-SA"/>
    </w:rPr>
  </w:style>
  <w:style w:type="character" w:customStyle="1" w:styleId="30">
    <w:name w:val="Заголовок 3 Знак"/>
    <w:basedOn w:val="a0"/>
    <w:link w:val="3"/>
    <w:uiPriority w:val="9"/>
    <w:rsid w:val="00AF2325"/>
    <w:rPr>
      <w:rFonts w:ascii="Arial" w:hAnsi="Arial" w:cs="Arial"/>
      <w:b/>
      <w:bCs/>
      <w:smallCaps/>
      <w:sz w:val="26"/>
      <w:szCs w:val="26"/>
      <w:lang w:val="ru-RU" w:eastAsia="ru-RU" w:bidi="ar-SA"/>
    </w:rPr>
  </w:style>
  <w:style w:type="character" w:customStyle="1" w:styleId="40">
    <w:name w:val="Заголовок 4 Знак"/>
    <w:basedOn w:val="a0"/>
    <w:link w:val="4"/>
    <w:uiPriority w:val="9"/>
    <w:rsid w:val="00AF2325"/>
    <w:rPr>
      <w:b/>
      <w:bCs/>
      <w:smallCaps/>
      <w:sz w:val="28"/>
      <w:szCs w:val="28"/>
      <w:lang w:val="ru-RU" w:eastAsia="ru-RU" w:bidi="ar-SA"/>
    </w:rPr>
  </w:style>
  <w:style w:type="character" w:customStyle="1" w:styleId="50">
    <w:name w:val="Заголовок 5 Знак"/>
    <w:basedOn w:val="a0"/>
    <w:link w:val="5"/>
    <w:uiPriority w:val="9"/>
    <w:rsid w:val="00AF2325"/>
    <w:rPr>
      <w:b/>
      <w:bCs/>
      <w:i/>
      <w:iCs/>
      <w:smallCaps/>
      <w:sz w:val="26"/>
      <w:szCs w:val="26"/>
      <w:lang w:val="ru-RU" w:eastAsia="ru-RU" w:bidi="ar-SA"/>
    </w:rPr>
  </w:style>
  <w:style w:type="character" w:customStyle="1" w:styleId="60">
    <w:name w:val="Заголовок 6 Знак"/>
    <w:basedOn w:val="a0"/>
    <w:link w:val="6"/>
    <w:uiPriority w:val="9"/>
    <w:rsid w:val="00AF2325"/>
    <w:rPr>
      <w:b/>
      <w:bCs/>
      <w:sz w:val="24"/>
      <w:lang w:val="ru-RU" w:eastAsia="ru-RU" w:bidi="ar-SA"/>
    </w:rPr>
  </w:style>
  <w:style w:type="character" w:customStyle="1" w:styleId="70">
    <w:name w:val="Заголовок 7 Знак"/>
    <w:basedOn w:val="a0"/>
    <w:link w:val="7"/>
    <w:uiPriority w:val="9"/>
    <w:rsid w:val="00AF2325"/>
    <w:rPr>
      <w:smallCaps/>
      <w:sz w:val="24"/>
      <w:szCs w:val="24"/>
      <w:lang w:val="ru-RU" w:eastAsia="ru-RU" w:bidi="ar-SA"/>
    </w:rPr>
  </w:style>
  <w:style w:type="character" w:customStyle="1" w:styleId="80">
    <w:name w:val="Заголовок 8 Знак"/>
    <w:basedOn w:val="a0"/>
    <w:link w:val="8"/>
    <w:uiPriority w:val="9"/>
    <w:rsid w:val="00AF2325"/>
    <w:rPr>
      <w:i/>
      <w:iCs/>
      <w:smallCaps/>
      <w:sz w:val="24"/>
      <w:szCs w:val="24"/>
      <w:lang w:val="ru-RU" w:eastAsia="ru-RU" w:bidi="ar-SA"/>
    </w:rPr>
  </w:style>
  <w:style w:type="character" w:styleId="a3">
    <w:name w:val="Strong"/>
    <w:basedOn w:val="a0"/>
    <w:uiPriority w:val="22"/>
    <w:qFormat/>
    <w:rsid w:val="00145BB5"/>
    <w:rPr>
      <w:b/>
      <w:bCs/>
    </w:rPr>
  </w:style>
  <w:style w:type="paragraph" w:styleId="a4">
    <w:name w:val="Normal (Web)"/>
    <w:basedOn w:val="a"/>
    <w:rsid w:val="00145BB5"/>
    <w:pPr>
      <w:spacing w:before="100" w:beforeAutospacing="1" w:after="100" w:afterAutospacing="1"/>
    </w:pPr>
    <w:rPr>
      <w:smallCaps w:val="0"/>
    </w:rPr>
  </w:style>
  <w:style w:type="paragraph" w:styleId="a5">
    <w:name w:val="Title"/>
    <w:basedOn w:val="a"/>
    <w:link w:val="a6"/>
    <w:uiPriority w:val="10"/>
    <w:qFormat/>
    <w:rsid w:val="0047057E"/>
    <w:pPr>
      <w:spacing w:before="40" w:after="40"/>
    </w:pPr>
    <w:rPr>
      <w:smallCaps w:val="0"/>
      <w:sz w:val="20"/>
      <w:szCs w:val="20"/>
    </w:rPr>
  </w:style>
  <w:style w:type="character" w:customStyle="1" w:styleId="a6">
    <w:name w:val="Название Знак"/>
    <w:basedOn w:val="a0"/>
    <w:link w:val="a5"/>
    <w:uiPriority w:val="10"/>
    <w:rsid w:val="00AF2325"/>
    <w:rPr>
      <w:lang w:val="ru-RU" w:eastAsia="ru-RU" w:bidi="ar-SA"/>
    </w:rPr>
  </w:style>
  <w:style w:type="paragraph" w:styleId="a7">
    <w:name w:val="Body Text"/>
    <w:basedOn w:val="a"/>
    <w:link w:val="a8"/>
    <w:rsid w:val="0047057E"/>
    <w:pPr>
      <w:spacing w:before="40" w:after="40"/>
    </w:pPr>
    <w:rPr>
      <w:smallCaps w:val="0"/>
      <w:sz w:val="20"/>
      <w:szCs w:val="20"/>
    </w:rPr>
  </w:style>
  <w:style w:type="character" w:customStyle="1" w:styleId="a8">
    <w:name w:val="Основной текст Знак"/>
    <w:basedOn w:val="a0"/>
    <w:link w:val="a7"/>
    <w:rsid w:val="00AF2325"/>
    <w:rPr>
      <w:lang w:val="ru-RU" w:eastAsia="ru-RU" w:bidi="ar-SA"/>
    </w:rPr>
  </w:style>
  <w:style w:type="paragraph" w:styleId="31">
    <w:name w:val="Body Text Indent 3"/>
    <w:basedOn w:val="a"/>
    <w:rsid w:val="0047057E"/>
    <w:pPr>
      <w:spacing w:before="40" w:after="40"/>
    </w:pPr>
    <w:rPr>
      <w:smallCaps w:val="0"/>
      <w:sz w:val="20"/>
      <w:szCs w:val="20"/>
    </w:rPr>
  </w:style>
  <w:style w:type="paragraph" w:styleId="a9">
    <w:name w:val="Body Text Indent"/>
    <w:basedOn w:val="a"/>
    <w:link w:val="aa"/>
    <w:rsid w:val="0047057E"/>
    <w:pPr>
      <w:spacing w:before="40" w:after="40"/>
    </w:pPr>
    <w:rPr>
      <w:smallCaps w:val="0"/>
      <w:sz w:val="20"/>
      <w:szCs w:val="20"/>
    </w:rPr>
  </w:style>
  <w:style w:type="character" w:customStyle="1" w:styleId="aa">
    <w:name w:val="Основной текст с отступом Знак"/>
    <w:basedOn w:val="a0"/>
    <w:link w:val="a9"/>
    <w:rsid w:val="00AF2325"/>
    <w:rPr>
      <w:lang w:val="ru-RU" w:eastAsia="ru-RU" w:bidi="ar-SA"/>
    </w:rPr>
  </w:style>
  <w:style w:type="paragraph" w:styleId="32">
    <w:name w:val="Body Text 3"/>
    <w:basedOn w:val="a"/>
    <w:rsid w:val="0047057E"/>
    <w:pPr>
      <w:spacing w:before="40" w:after="40"/>
    </w:pPr>
    <w:rPr>
      <w:smallCaps w:val="0"/>
      <w:sz w:val="20"/>
      <w:szCs w:val="20"/>
    </w:rPr>
  </w:style>
  <w:style w:type="table" w:styleId="ab">
    <w:name w:val="Table Grid"/>
    <w:basedOn w:val="a1"/>
    <w:uiPriority w:val="59"/>
    <w:rsid w:val="004065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rsid w:val="00AF2325"/>
    <w:pPr>
      <w:tabs>
        <w:tab w:val="center" w:pos="4677"/>
        <w:tab w:val="right" w:pos="9355"/>
      </w:tabs>
      <w:ind w:firstLine="851"/>
    </w:pPr>
    <w:rPr>
      <w:smallCaps w:val="0"/>
      <w:sz w:val="28"/>
      <w:szCs w:val="20"/>
    </w:rPr>
  </w:style>
  <w:style w:type="character" w:customStyle="1" w:styleId="ad">
    <w:name w:val="Верхний колонтитул Знак"/>
    <w:basedOn w:val="a0"/>
    <w:link w:val="ac"/>
    <w:rsid w:val="00AF2325"/>
    <w:rPr>
      <w:sz w:val="28"/>
      <w:lang w:val="ru-RU" w:eastAsia="ru-RU" w:bidi="ar-SA"/>
    </w:rPr>
  </w:style>
  <w:style w:type="paragraph" w:styleId="ae">
    <w:name w:val="footer"/>
    <w:basedOn w:val="a"/>
    <w:link w:val="af"/>
    <w:uiPriority w:val="99"/>
    <w:unhideWhenUsed/>
    <w:rsid w:val="00AF2325"/>
    <w:pPr>
      <w:tabs>
        <w:tab w:val="center" w:pos="4677"/>
        <w:tab w:val="right" w:pos="9355"/>
      </w:tabs>
    </w:pPr>
    <w:rPr>
      <w:smallCaps w:val="0"/>
      <w:sz w:val="20"/>
      <w:szCs w:val="20"/>
    </w:rPr>
  </w:style>
  <w:style w:type="character" w:customStyle="1" w:styleId="af">
    <w:name w:val="Нижний колонтитул Знак"/>
    <w:basedOn w:val="a0"/>
    <w:link w:val="ae"/>
    <w:uiPriority w:val="99"/>
    <w:rsid w:val="00AF2325"/>
    <w:rPr>
      <w:lang w:val="ru-RU" w:eastAsia="ru-RU" w:bidi="ar-SA"/>
    </w:rPr>
  </w:style>
  <w:style w:type="paragraph" w:styleId="af0">
    <w:name w:val="caption"/>
    <w:basedOn w:val="a"/>
    <w:next w:val="a"/>
    <w:qFormat/>
    <w:rsid w:val="00AF2325"/>
    <w:pPr>
      <w:jc w:val="center"/>
    </w:pPr>
    <w:rPr>
      <w:b/>
      <w:bCs/>
      <w:smallCaps w:val="0"/>
      <w:szCs w:val="20"/>
    </w:rPr>
  </w:style>
  <w:style w:type="paragraph" w:styleId="af1">
    <w:name w:val="No Spacing"/>
    <w:link w:val="af2"/>
    <w:uiPriority w:val="99"/>
    <w:qFormat/>
    <w:rsid w:val="00AF2325"/>
  </w:style>
  <w:style w:type="paragraph" w:customStyle="1" w:styleId="text">
    <w:name w:val="text"/>
    <w:basedOn w:val="a"/>
    <w:rsid w:val="007361D5"/>
    <w:pPr>
      <w:spacing w:before="150" w:after="100" w:afterAutospacing="1"/>
      <w:ind w:left="300" w:right="300"/>
    </w:pPr>
    <w:rPr>
      <w:rFonts w:ascii="Arial" w:hAnsi="Arial" w:cs="Arial"/>
      <w:smallCaps w:val="0"/>
      <w:sz w:val="20"/>
      <w:szCs w:val="20"/>
    </w:rPr>
  </w:style>
  <w:style w:type="paragraph" w:customStyle="1" w:styleId="33">
    <w:name w:val="Стиль3"/>
    <w:basedOn w:val="5"/>
    <w:next w:val="21"/>
    <w:rsid w:val="007361D5"/>
    <w:pPr>
      <w:spacing w:before="120" w:after="0"/>
      <w:jc w:val="center"/>
    </w:pPr>
    <w:rPr>
      <w:smallCaps w:val="0"/>
    </w:rPr>
  </w:style>
  <w:style w:type="paragraph" w:styleId="21">
    <w:name w:val="List 2"/>
    <w:basedOn w:val="a"/>
    <w:rsid w:val="007361D5"/>
    <w:pPr>
      <w:ind w:left="566" w:hanging="283"/>
    </w:pPr>
    <w:rPr>
      <w:smallCaps w:val="0"/>
    </w:rPr>
  </w:style>
  <w:style w:type="paragraph" w:styleId="22">
    <w:name w:val="Body Text 2"/>
    <w:basedOn w:val="a"/>
    <w:link w:val="23"/>
    <w:rsid w:val="00B20A64"/>
    <w:pPr>
      <w:spacing w:after="120" w:line="480" w:lineRule="auto"/>
    </w:pPr>
    <w:rPr>
      <w:smallCaps w:val="0"/>
    </w:rPr>
  </w:style>
  <w:style w:type="character" w:customStyle="1" w:styleId="23">
    <w:name w:val="Основной текст 2 Знак"/>
    <w:basedOn w:val="a0"/>
    <w:link w:val="22"/>
    <w:rsid w:val="00B20A64"/>
    <w:rPr>
      <w:sz w:val="24"/>
      <w:szCs w:val="24"/>
    </w:rPr>
  </w:style>
  <w:style w:type="character" w:customStyle="1" w:styleId="34">
    <w:name w:val="Знак Знак3"/>
    <w:basedOn w:val="a0"/>
    <w:locked/>
    <w:rsid w:val="00A6037E"/>
    <w:rPr>
      <w:sz w:val="18"/>
      <w:szCs w:val="18"/>
      <w:lang w:val="ru-RU" w:eastAsia="ru-RU" w:bidi="ar-SA"/>
    </w:rPr>
  </w:style>
  <w:style w:type="character" w:customStyle="1" w:styleId="af2">
    <w:name w:val="Без интервала Знак"/>
    <w:basedOn w:val="a0"/>
    <w:link w:val="af1"/>
    <w:uiPriority w:val="1"/>
    <w:locked/>
    <w:rsid w:val="00A6037E"/>
    <w:rPr>
      <w:lang w:val="ru-RU" w:eastAsia="ru-RU" w:bidi="ar-SA"/>
    </w:rPr>
  </w:style>
  <w:style w:type="paragraph" w:styleId="af3">
    <w:name w:val="List Paragraph"/>
    <w:basedOn w:val="a"/>
    <w:uiPriority w:val="99"/>
    <w:qFormat/>
    <w:rsid w:val="00A6037E"/>
    <w:pPr>
      <w:spacing w:after="200" w:line="252" w:lineRule="auto"/>
      <w:ind w:left="720"/>
      <w:contextualSpacing/>
    </w:pPr>
    <w:rPr>
      <w:rFonts w:ascii="Cambria" w:hAnsi="Cambria"/>
      <w:smallCaps w:val="0"/>
      <w:sz w:val="22"/>
      <w:szCs w:val="22"/>
      <w:lang w:val="en-US" w:eastAsia="en-US" w:bidi="en-US"/>
    </w:rPr>
  </w:style>
  <w:style w:type="paragraph" w:styleId="af4">
    <w:name w:val="Balloon Text"/>
    <w:basedOn w:val="a"/>
    <w:link w:val="af5"/>
    <w:uiPriority w:val="99"/>
    <w:rsid w:val="00FE0DCB"/>
    <w:rPr>
      <w:rFonts w:ascii="Tahoma" w:hAnsi="Tahoma" w:cs="Tahoma"/>
      <w:sz w:val="16"/>
      <w:szCs w:val="16"/>
    </w:rPr>
  </w:style>
  <w:style w:type="character" w:customStyle="1" w:styleId="af5">
    <w:name w:val="Текст выноски Знак"/>
    <w:basedOn w:val="a0"/>
    <w:link w:val="af4"/>
    <w:uiPriority w:val="99"/>
    <w:rsid w:val="00FE0DCB"/>
    <w:rPr>
      <w:rFonts w:ascii="Tahoma" w:hAnsi="Tahoma" w:cs="Tahoma"/>
      <w:smallCaps/>
      <w:sz w:val="16"/>
      <w:szCs w:val="16"/>
    </w:rPr>
  </w:style>
  <w:style w:type="character" w:customStyle="1" w:styleId="90">
    <w:name w:val="Заголовок 9 Знак"/>
    <w:basedOn w:val="a0"/>
    <w:link w:val="9"/>
    <w:uiPriority w:val="9"/>
    <w:semiHidden/>
    <w:rsid w:val="003414A1"/>
    <w:rPr>
      <w:rFonts w:ascii="Cambria" w:hAnsi="Cambria"/>
      <w:i/>
      <w:iCs/>
      <w:caps/>
      <w:spacing w:val="10"/>
      <w:lang w:val="en-US" w:eastAsia="en-US" w:bidi="en-US"/>
    </w:rPr>
  </w:style>
  <w:style w:type="character" w:styleId="af6">
    <w:name w:val="Emphasis"/>
    <w:uiPriority w:val="99"/>
    <w:qFormat/>
    <w:rsid w:val="003414A1"/>
    <w:rPr>
      <w:caps/>
      <w:spacing w:val="5"/>
      <w:sz w:val="20"/>
      <w:szCs w:val="20"/>
    </w:rPr>
  </w:style>
  <w:style w:type="paragraph" w:styleId="af7">
    <w:name w:val="Subtitle"/>
    <w:basedOn w:val="a"/>
    <w:next w:val="a"/>
    <w:link w:val="af8"/>
    <w:uiPriority w:val="11"/>
    <w:qFormat/>
    <w:rsid w:val="003414A1"/>
    <w:pPr>
      <w:spacing w:after="560"/>
      <w:jc w:val="center"/>
    </w:pPr>
    <w:rPr>
      <w:rFonts w:ascii="Cambria" w:hAnsi="Cambria"/>
      <w:caps/>
      <w:smallCaps w:val="0"/>
      <w:spacing w:val="20"/>
      <w:sz w:val="18"/>
      <w:szCs w:val="18"/>
      <w:lang w:val="en-US" w:eastAsia="en-US" w:bidi="en-US"/>
    </w:rPr>
  </w:style>
  <w:style w:type="character" w:customStyle="1" w:styleId="af8">
    <w:name w:val="Подзаголовок Знак"/>
    <w:basedOn w:val="a0"/>
    <w:link w:val="af7"/>
    <w:uiPriority w:val="11"/>
    <w:rsid w:val="003414A1"/>
    <w:rPr>
      <w:rFonts w:ascii="Cambria" w:hAnsi="Cambria"/>
      <w:caps/>
      <w:spacing w:val="20"/>
      <w:sz w:val="18"/>
      <w:szCs w:val="18"/>
      <w:lang w:val="en-US" w:eastAsia="en-US" w:bidi="en-US"/>
    </w:rPr>
  </w:style>
  <w:style w:type="paragraph" w:styleId="24">
    <w:name w:val="Quote"/>
    <w:basedOn w:val="a"/>
    <w:next w:val="a"/>
    <w:link w:val="25"/>
    <w:uiPriority w:val="29"/>
    <w:qFormat/>
    <w:rsid w:val="003414A1"/>
    <w:pPr>
      <w:spacing w:after="200" w:line="252" w:lineRule="auto"/>
    </w:pPr>
    <w:rPr>
      <w:rFonts w:ascii="Cambria" w:hAnsi="Cambria"/>
      <w:i/>
      <w:iCs/>
      <w:smallCaps w:val="0"/>
      <w:sz w:val="22"/>
      <w:szCs w:val="22"/>
      <w:lang w:val="en-US" w:eastAsia="en-US" w:bidi="en-US"/>
    </w:rPr>
  </w:style>
  <w:style w:type="character" w:customStyle="1" w:styleId="25">
    <w:name w:val="Цитата 2 Знак"/>
    <w:basedOn w:val="a0"/>
    <w:link w:val="24"/>
    <w:uiPriority w:val="29"/>
    <w:rsid w:val="003414A1"/>
    <w:rPr>
      <w:rFonts w:ascii="Cambria" w:hAnsi="Cambria"/>
      <w:i/>
      <w:iCs/>
      <w:sz w:val="22"/>
      <w:szCs w:val="22"/>
      <w:lang w:val="en-US" w:eastAsia="en-US" w:bidi="en-US"/>
    </w:rPr>
  </w:style>
  <w:style w:type="paragraph" w:styleId="af9">
    <w:name w:val="Intense Quote"/>
    <w:basedOn w:val="a"/>
    <w:next w:val="a"/>
    <w:link w:val="afa"/>
    <w:uiPriority w:val="30"/>
    <w:qFormat/>
    <w:rsid w:val="003414A1"/>
    <w:pPr>
      <w:pBdr>
        <w:top w:val="dotted" w:sz="2" w:space="10" w:color="632423"/>
        <w:bottom w:val="dotted" w:sz="2" w:space="4" w:color="632423"/>
      </w:pBdr>
      <w:spacing w:before="160" w:after="200" w:line="300" w:lineRule="auto"/>
      <w:ind w:left="1440" w:right="1440"/>
    </w:pPr>
    <w:rPr>
      <w:rFonts w:ascii="Cambria" w:hAnsi="Cambria"/>
      <w:caps/>
      <w:smallCaps w:val="0"/>
      <w:color w:val="622423"/>
      <w:spacing w:val="5"/>
      <w:sz w:val="20"/>
      <w:szCs w:val="20"/>
      <w:lang w:val="en-US" w:eastAsia="en-US" w:bidi="en-US"/>
    </w:rPr>
  </w:style>
  <w:style w:type="character" w:customStyle="1" w:styleId="afa">
    <w:name w:val="Выделенная цитата Знак"/>
    <w:basedOn w:val="a0"/>
    <w:link w:val="af9"/>
    <w:uiPriority w:val="30"/>
    <w:rsid w:val="003414A1"/>
    <w:rPr>
      <w:rFonts w:ascii="Cambria" w:hAnsi="Cambria"/>
      <w:caps/>
      <w:color w:val="622423"/>
      <w:spacing w:val="5"/>
      <w:lang w:val="en-US" w:eastAsia="en-US" w:bidi="en-US"/>
    </w:rPr>
  </w:style>
  <w:style w:type="character" w:styleId="afb">
    <w:name w:val="Subtle Emphasis"/>
    <w:uiPriority w:val="19"/>
    <w:qFormat/>
    <w:rsid w:val="003414A1"/>
    <w:rPr>
      <w:i/>
      <w:iCs/>
    </w:rPr>
  </w:style>
  <w:style w:type="character" w:styleId="afc">
    <w:name w:val="Intense Emphasis"/>
    <w:uiPriority w:val="21"/>
    <w:qFormat/>
    <w:rsid w:val="003414A1"/>
    <w:rPr>
      <w:i/>
      <w:iCs/>
      <w:caps/>
      <w:spacing w:val="10"/>
      <w:sz w:val="20"/>
      <w:szCs w:val="20"/>
    </w:rPr>
  </w:style>
  <w:style w:type="character" w:styleId="afd">
    <w:name w:val="Subtle Reference"/>
    <w:basedOn w:val="a0"/>
    <w:uiPriority w:val="31"/>
    <w:qFormat/>
    <w:rsid w:val="003414A1"/>
    <w:rPr>
      <w:rFonts w:ascii="Calibri" w:eastAsia="Times New Roman" w:hAnsi="Calibri" w:cs="Times New Roman"/>
      <w:i/>
      <w:iCs/>
      <w:color w:val="622423"/>
    </w:rPr>
  </w:style>
  <w:style w:type="character" w:styleId="afe">
    <w:name w:val="Intense Reference"/>
    <w:uiPriority w:val="32"/>
    <w:qFormat/>
    <w:rsid w:val="003414A1"/>
    <w:rPr>
      <w:rFonts w:ascii="Calibri" w:eastAsia="Times New Roman" w:hAnsi="Calibri" w:cs="Times New Roman"/>
      <w:b/>
      <w:bCs/>
      <w:i/>
      <w:iCs/>
      <w:color w:val="622423"/>
    </w:rPr>
  </w:style>
  <w:style w:type="character" w:styleId="aff">
    <w:name w:val="Book Title"/>
    <w:uiPriority w:val="33"/>
    <w:qFormat/>
    <w:rsid w:val="003414A1"/>
    <w:rPr>
      <w:caps/>
      <w:color w:val="622423"/>
      <w:spacing w:val="5"/>
      <w:u w:color="622423"/>
    </w:rPr>
  </w:style>
  <w:style w:type="paragraph" w:styleId="aff0">
    <w:name w:val="TOC Heading"/>
    <w:basedOn w:val="1"/>
    <w:next w:val="a"/>
    <w:uiPriority w:val="39"/>
    <w:semiHidden/>
    <w:unhideWhenUsed/>
    <w:qFormat/>
    <w:rsid w:val="003414A1"/>
    <w:pPr>
      <w:pBdr>
        <w:bottom w:val="thinThickSmallGap" w:sz="12" w:space="1" w:color="943634"/>
      </w:pBdr>
      <w:shd w:val="clear" w:color="auto" w:fill="auto"/>
      <w:spacing w:before="400" w:beforeAutospacing="0" w:after="200" w:afterAutospacing="0" w:line="252" w:lineRule="auto"/>
      <w:jc w:val="center"/>
      <w:outlineLvl w:val="9"/>
    </w:pPr>
    <w:rPr>
      <w:rFonts w:ascii="Cambria" w:hAnsi="Cambria"/>
      <w:b w:val="0"/>
      <w:bCs w:val="0"/>
      <w:caps/>
      <w:color w:val="632423"/>
      <w:spacing w:val="20"/>
      <w:kern w:val="0"/>
      <w:sz w:val="28"/>
      <w:szCs w:val="28"/>
      <w:lang w:val="en-US" w:eastAsia="en-US" w:bidi="en-US"/>
    </w:rPr>
  </w:style>
  <w:style w:type="table" w:styleId="-2">
    <w:name w:val="Table Web 2"/>
    <w:basedOn w:val="a1"/>
    <w:rsid w:val="003414A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1">
    <w:name w:val="Table Elegant"/>
    <w:basedOn w:val="a1"/>
    <w:rsid w:val="003414A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47">
    <w:name w:val="fontstyle47"/>
    <w:basedOn w:val="a0"/>
    <w:uiPriority w:val="99"/>
    <w:rsid w:val="00D20362"/>
  </w:style>
  <w:style w:type="character" w:customStyle="1" w:styleId="fontstyle42">
    <w:name w:val="fontstyle42"/>
    <w:basedOn w:val="a0"/>
    <w:uiPriority w:val="99"/>
    <w:rsid w:val="00D20362"/>
  </w:style>
  <w:style w:type="paragraph" w:customStyle="1" w:styleId="c1">
    <w:name w:val="c1"/>
    <w:basedOn w:val="a"/>
    <w:uiPriority w:val="99"/>
    <w:rsid w:val="00D20362"/>
    <w:pPr>
      <w:spacing w:before="100" w:beforeAutospacing="1" w:after="100" w:afterAutospacing="1"/>
    </w:pPr>
    <w:rPr>
      <w:rFonts w:eastAsia="Calibri"/>
      <w:smallCaps w:val="0"/>
    </w:rPr>
  </w:style>
  <w:style w:type="character" w:customStyle="1" w:styleId="c0">
    <w:name w:val="c0"/>
    <w:basedOn w:val="a0"/>
    <w:uiPriority w:val="99"/>
    <w:rsid w:val="00D20362"/>
  </w:style>
  <w:style w:type="character" w:customStyle="1" w:styleId="apple-converted-space">
    <w:name w:val="apple-converted-space"/>
    <w:basedOn w:val="a0"/>
    <w:uiPriority w:val="99"/>
    <w:rsid w:val="00D20362"/>
  </w:style>
  <w:style w:type="character" w:customStyle="1" w:styleId="c0c4">
    <w:name w:val="c0 c4"/>
    <w:basedOn w:val="a0"/>
    <w:uiPriority w:val="99"/>
    <w:rsid w:val="00D20362"/>
  </w:style>
  <w:style w:type="paragraph" w:customStyle="1" w:styleId="aff2">
    <w:name w:val="Знак"/>
    <w:basedOn w:val="a"/>
    <w:uiPriority w:val="99"/>
    <w:rsid w:val="00D20362"/>
    <w:pPr>
      <w:spacing w:after="160" w:line="240" w:lineRule="exact"/>
    </w:pPr>
    <w:rPr>
      <w:rFonts w:ascii="Verdana" w:eastAsia="Calibri" w:hAnsi="Verdana" w:cs="Verdana"/>
      <w:smallCaps w:val="0"/>
      <w:sz w:val="20"/>
      <w:szCs w:val="20"/>
      <w:lang w:val="en-US" w:eastAsia="en-US"/>
    </w:rPr>
  </w:style>
  <w:style w:type="character" w:styleId="aff3">
    <w:name w:val="page number"/>
    <w:basedOn w:val="a0"/>
    <w:uiPriority w:val="99"/>
    <w:rsid w:val="00D20362"/>
  </w:style>
</w:styles>
</file>

<file path=word/webSettings.xml><?xml version="1.0" encoding="utf-8"?>
<w:webSettings xmlns:r="http://schemas.openxmlformats.org/officeDocument/2006/relationships" xmlns:w="http://schemas.openxmlformats.org/wordprocessingml/2006/main">
  <w:divs>
    <w:div w:id="55670934">
      <w:bodyDiv w:val="1"/>
      <w:marLeft w:val="0"/>
      <w:marRight w:val="0"/>
      <w:marTop w:val="0"/>
      <w:marBottom w:val="0"/>
      <w:divBdr>
        <w:top w:val="none" w:sz="0" w:space="0" w:color="auto"/>
        <w:left w:val="none" w:sz="0" w:space="0" w:color="auto"/>
        <w:bottom w:val="none" w:sz="0" w:space="0" w:color="auto"/>
        <w:right w:val="none" w:sz="0" w:space="0" w:color="auto"/>
      </w:divBdr>
      <w:divsChild>
        <w:div w:id="1992058347">
          <w:marLeft w:val="0"/>
          <w:marRight w:val="0"/>
          <w:marTop w:val="0"/>
          <w:marBottom w:val="0"/>
          <w:divBdr>
            <w:top w:val="none" w:sz="0" w:space="0" w:color="auto"/>
            <w:left w:val="none" w:sz="0" w:space="0" w:color="auto"/>
            <w:bottom w:val="none" w:sz="0" w:space="0" w:color="auto"/>
            <w:right w:val="none" w:sz="0" w:space="0" w:color="auto"/>
          </w:divBdr>
        </w:div>
      </w:divsChild>
    </w:div>
    <w:div w:id="55982288">
      <w:bodyDiv w:val="1"/>
      <w:marLeft w:val="0"/>
      <w:marRight w:val="0"/>
      <w:marTop w:val="0"/>
      <w:marBottom w:val="0"/>
      <w:divBdr>
        <w:top w:val="none" w:sz="0" w:space="0" w:color="auto"/>
        <w:left w:val="none" w:sz="0" w:space="0" w:color="auto"/>
        <w:bottom w:val="none" w:sz="0" w:space="0" w:color="auto"/>
        <w:right w:val="none" w:sz="0" w:space="0" w:color="auto"/>
      </w:divBdr>
    </w:div>
    <w:div w:id="181549535">
      <w:bodyDiv w:val="1"/>
      <w:marLeft w:val="0"/>
      <w:marRight w:val="0"/>
      <w:marTop w:val="0"/>
      <w:marBottom w:val="0"/>
      <w:divBdr>
        <w:top w:val="none" w:sz="0" w:space="0" w:color="auto"/>
        <w:left w:val="none" w:sz="0" w:space="0" w:color="auto"/>
        <w:bottom w:val="none" w:sz="0" w:space="0" w:color="auto"/>
        <w:right w:val="none" w:sz="0" w:space="0" w:color="auto"/>
      </w:divBdr>
    </w:div>
    <w:div w:id="228348188">
      <w:bodyDiv w:val="1"/>
      <w:marLeft w:val="0"/>
      <w:marRight w:val="0"/>
      <w:marTop w:val="0"/>
      <w:marBottom w:val="0"/>
      <w:divBdr>
        <w:top w:val="none" w:sz="0" w:space="0" w:color="auto"/>
        <w:left w:val="none" w:sz="0" w:space="0" w:color="auto"/>
        <w:bottom w:val="none" w:sz="0" w:space="0" w:color="auto"/>
        <w:right w:val="none" w:sz="0" w:space="0" w:color="auto"/>
      </w:divBdr>
    </w:div>
    <w:div w:id="286159787">
      <w:bodyDiv w:val="1"/>
      <w:marLeft w:val="0"/>
      <w:marRight w:val="0"/>
      <w:marTop w:val="0"/>
      <w:marBottom w:val="0"/>
      <w:divBdr>
        <w:top w:val="none" w:sz="0" w:space="0" w:color="auto"/>
        <w:left w:val="none" w:sz="0" w:space="0" w:color="auto"/>
        <w:bottom w:val="none" w:sz="0" w:space="0" w:color="auto"/>
        <w:right w:val="none" w:sz="0" w:space="0" w:color="auto"/>
      </w:divBdr>
    </w:div>
    <w:div w:id="361252881">
      <w:bodyDiv w:val="1"/>
      <w:marLeft w:val="0"/>
      <w:marRight w:val="0"/>
      <w:marTop w:val="0"/>
      <w:marBottom w:val="0"/>
      <w:divBdr>
        <w:top w:val="none" w:sz="0" w:space="0" w:color="auto"/>
        <w:left w:val="none" w:sz="0" w:space="0" w:color="auto"/>
        <w:bottom w:val="none" w:sz="0" w:space="0" w:color="auto"/>
        <w:right w:val="none" w:sz="0" w:space="0" w:color="auto"/>
      </w:divBdr>
    </w:div>
    <w:div w:id="458845645">
      <w:bodyDiv w:val="1"/>
      <w:marLeft w:val="0"/>
      <w:marRight w:val="0"/>
      <w:marTop w:val="0"/>
      <w:marBottom w:val="0"/>
      <w:divBdr>
        <w:top w:val="none" w:sz="0" w:space="0" w:color="auto"/>
        <w:left w:val="none" w:sz="0" w:space="0" w:color="auto"/>
        <w:bottom w:val="none" w:sz="0" w:space="0" w:color="auto"/>
        <w:right w:val="none" w:sz="0" w:space="0" w:color="auto"/>
      </w:divBdr>
    </w:div>
    <w:div w:id="887423721">
      <w:bodyDiv w:val="1"/>
      <w:marLeft w:val="0"/>
      <w:marRight w:val="0"/>
      <w:marTop w:val="0"/>
      <w:marBottom w:val="0"/>
      <w:divBdr>
        <w:top w:val="none" w:sz="0" w:space="0" w:color="auto"/>
        <w:left w:val="none" w:sz="0" w:space="0" w:color="auto"/>
        <w:bottom w:val="none" w:sz="0" w:space="0" w:color="auto"/>
        <w:right w:val="none" w:sz="0" w:space="0" w:color="auto"/>
      </w:divBdr>
    </w:div>
    <w:div w:id="897864233">
      <w:bodyDiv w:val="1"/>
      <w:marLeft w:val="0"/>
      <w:marRight w:val="0"/>
      <w:marTop w:val="0"/>
      <w:marBottom w:val="0"/>
      <w:divBdr>
        <w:top w:val="none" w:sz="0" w:space="0" w:color="auto"/>
        <w:left w:val="none" w:sz="0" w:space="0" w:color="auto"/>
        <w:bottom w:val="none" w:sz="0" w:space="0" w:color="auto"/>
        <w:right w:val="none" w:sz="0" w:space="0" w:color="auto"/>
      </w:divBdr>
    </w:div>
    <w:div w:id="1019545170">
      <w:bodyDiv w:val="1"/>
      <w:marLeft w:val="0"/>
      <w:marRight w:val="0"/>
      <w:marTop w:val="0"/>
      <w:marBottom w:val="0"/>
      <w:divBdr>
        <w:top w:val="none" w:sz="0" w:space="0" w:color="auto"/>
        <w:left w:val="none" w:sz="0" w:space="0" w:color="auto"/>
        <w:bottom w:val="none" w:sz="0" w:space="0" w:color="auto"/>
        <w:right w:val="none" w:sz="0" w:space="0" w:color="auto"/>
      </w:divBdr>
    </w:div>
    <w:div w:id="1046563655">
      <w:bodyDiv w:val="1"/>
      <w:marLeft w:val="0"/>
      <w:marRight w:val="0"/>
      <w:marTop w:val="0"/>
      <w:marBottom w:val="0"/>
      <w:divBdr>
        <w:top w:val="none" w:sz="0" w:space="0" w:color="auto"/>
        <w:left w:val="none" w:sz="0" w:space="0" w:color="auto"/>
        <w:bottom w:val="none" w:sz="0" w:space="0" w:color="auto"/>
        <w:right w:val="none" w:sz="0" w:space="0" w:color="auto"/>
      </w:divBdr>
    </w:div>
    <w:div w:id="1206328917">
      <w:bodyDiv w:val="1"/>
      <w:marLeft w:val="0"/>
      <w:marRight w:val="0"/>
      <w:marTop w:val="0"/>
      <w:marBottom w:val="0"/>
      <w:divBdr>
        <w:top w:val="none" w:sz="0" w:space="0" w:color="auto"/>
        <w:left w:val="none" w:sz="0" w:space="0" w:color="auto"/>
        <w:bottom w:val="none" w:sz="0" w:space="0" w:color="auto"/>
        <w:right w:val="none" w:sz="0" w:space="0" w:color="auto"/>
      </w:divBdr>
    </w:div>
    <w:div w:id="1320765028">
      <w:bodyDiv w:val="1"/>
      <w:marLeft w:val="0"/>
      <w:marRight w:val="0"/>
      <w:marTop w:val="0"/>
      <w:marBottom w:val="0"/>
      <w:divBdr>
        <w:top w:val="none" w:sz="0" w:space="0" w:color="auto"/>
        <w:left w:val="none" w:sz="0" w:space="0" w:color="auto"/>
        <w:bottom w:val="none" w:sz="0" w:space="0" w:color="auto"/>
        <w:right w:val="none" w:sz="0" w:space="0" w:color="auto"/>
      </w:divBdr>
      <w:divsChild>
        <w:div w:id="2019499429">
          <w:marLeft w:val="0"/>
          <w:marRight w:val="0"/>
          <w:marTop w:val="0"/>
          <w:marBottom w:val="0"/>
          <w:divBdr>
            <w:top w:val="none" w:sz="0" w:space="0" w:color="auto"/>
            <w:left w:val="none" w:sz="0" w:space="0" w:color="auto"/>
            <w:bottom w:val="none" w:sz="0" w:space="0" w:color="auto"/>
            <w:right w:val="none" w:sz="0" w:space="0" w:color="auto"/>
          </w:divBdr>
          <w:divsChild>
            <w:div w:id="151218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89264">
      <w:bodyDiv w:val="1"/>
      <w:marLeft w:val="0"/>
      <w:marRight w:val="0"/>
      <w:marTop w:val="0"/>
      <w:marBottom w:val="0"/>
      <w:divBdr>
        <w:top w:val="none" w:sz="0" w:space="0" w:color="auto"/>
        <w:left w:val="none" w:sz="0" w:space="0" w:color="auto"/>
        <w:bottom w:val="none" w:sz="0" w:space="0" w:color="auto"/>
        <w:right w:val="none" w:sz="0" w:space="0" w:color="auto"/>
      </w:divBdr>
    </w:div>
    <w:div w:id="1465737754">
      <w:bodyDiv w:val="1"/>
      <w:marLeft w:val="0"/>
      <w:marRight w:val="0"/>
      <w:marTop w:val="0"/>
      <w:marBottom w:val="0"/>
      <w:divBdr>
        <w:top w:val="none" w:sz="0" w:space="0" w:color="auto"/>
        <w:left w:val="none" w:sz="0" w:space="0" w:color="auto"/>
        <w:bottom w:val="none" w:sz="0" w:space="0" w:color="auto"/>
        <w:right w:val="none" w:sz="0" w:space="0" w:color="auto"/>
      </w:divBdr>
    </w:div>
    <w:div w:id="1784762694">
      <w:bodyDiv w:val="1"/>
      <w:marLeft w:val="0"/>
      <w:marRight w:val="0"/>
      <w:marTop w:val="0"/>
      <w:marBottom w:val="0"/>
      <w:divBdr>
        <w:top w:val="none" w:sz="0" w:space="0" w:color="auto"/>
        <w:left w:val="none" w:sz="0" w:space="0" w:color="auto"/>
        <w:bottom w:val="none" w:sz="0" w:space="0" w:color="auto"/>
        <w:right w:val="none" w:sz="0" w:space="0" w:color="auto"/>
      </w:divBdr>
    </w:div>
    <w:div w:id="1826898719">
      <w:bodyDiv w:val="1"/>
      <w:marLeft w:val="0"/>
      <w:marRight w:val="0"/>
      <w:marTop w:val="0"/>
      <w:marBottom w:val="0"/>
      <w:divBdr>
        <w:top w:val="none" w:sz="0" w:space="0" w:color="auto"/>
        <w:left w:val="none" w:sz="0" w:space="0" w:color="auto"/>
        <w:bottom w:val="none" w:sz="0" w:space="0" w:color="auto"/>
        <w:right w:val="none" w:sz="0" w:space="0" w:color="auto"/>
      </w:divBdr>
    </w:div>
    <w:div w:id="1996643297">
      <w:bodyDiv w:val="1"/>
      <w:marLeft w:val="0"/>
      <w:marRight w:val="0"/>
      <w:marTop w:val="0"/>
      <w:marBottom w:val="0"/>
      <w:divBdr>
        <w:top w:val="none" w:sz="0" w:space="0" w:color="auto"/>
        <w:left w:val="none" w:sz="0" w:space="0" w:color="auto"/>
        <w:bottom w:val="none" w:sz="0" w:space="0" w:color="auto"/>
        <w:right w:val="none" w:sz="0" w:space="0" w:color="auto"/>
      </w:divBdr>
    </w:div>
    <w:div w:id="2004314090">
      <w:bodyDiv w:val="1"/>
      <w:marLeft w:val="0"/>
      <w:marRight w:val="0"/>
      <w:marTop w:val="0"/>
      <w:marBottom w:val="0"/>
      <w:divBdr>
        <w:top w:val="none" w:sz="0" w:space="0" w:color="auto"/>
        <w:left w:val="none" w:sz="0" w:space="0" w:color="auto"/>
        <w:bottom w:val="none" w:sz="0" w:space="0" w:color="auto"/>
        <w:right w:val="none" w:sz="0" w:space="0" w:color="auto"/>
      </w:divBdr>
    </w:div>
    <w:div w:id="2041660373">
      <w:bodyDiv w:val="1"/>
      <w:marLeft w:val="0"/>
      <w:marRight w:val="0"/>
      <w:marTop w:val="0"/>
      <w:marBottom w:val="0"/>
      <w:divBdr>
        <w:top w:val="none" w:sz="0" w:space="0" w:color="auto"/>
        <w:left w:val="none" w:sz="0" w:space="0" w:color="auto"/>
        <w:bottom w:val="none" w:sz="0" w:space="0" w:color="auto"/>
        <w:right w:val="none" w:sz="0" w:space="0" w:color="auto"/>
      </w:divBdr>
    </w:div>
    <w:div w:id="2093774223">
      <w:bodyDiv w:val="1"/>
      <w:marLeft w:val="0"/>
      <w:marRight w:val="0"/>
      <w:marTop w:val="0"/>
      <w:marBottom w:val="0"/>
      <w:divBdr>
        <w:top w:val="none" w:sz="0" w:space="0" w:color="auto"/>
        <w:left w:val="none" w:sz="0" w:space="0" w:color="auto"/>
        <w:bottom w:val="none" w:sz="0" w:space="0" w:color="auto"/>
        <w:right w:val="none" w:sz="0" w:space="0" w:color="auto"/>
      </w:divBdr>
    </w:div>
    <w:div w:id="21141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6.jpeg"/><Relationship Id="rId33" Type="http://schemas.openxmlformats.org/officeDocument/2006/relationships/image" Target="media/image14.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5.jpeg"/><Relationship Id="rId32" Type="http://schemas.openxmlformats.org/officeDocument/2006/relationships/image" Target="media/image13.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4.jpeg"/><Relationship Id="rId28" Type="http://schemas.openxmlformats.org/officeDocument/2006/relationships/image" Target="media/image9.jpeg"/><Relationship Id="rId36" Type="http://schemas.openxmlformats.org/officeDocument/2006/relationships/chart" Target="charts/chart15.xml"/><Relationship Id="rId10" Type="http://schemas.openxmlformats.org/officeDocument/2006/relationships/image" Target="media/image3.jpeg"/><Relationship Id="rId19" Type="http://schemas.openxmlformats.org/officeDocument/2006/relationships/chart" Target="charts/chart9.xml"/><Relationship Id="rId31"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image" Target="media/image8.jpeg"/><Relationship Id="rId30" Type="http://schemas.openxmlformats.org/officeDocument/2006/relationships/image" Target="media/image11.jpeg"/><Relationship Id="rId35" Type="http://schemas.openxmlformats.org/officeDocument/2006/relationships/chart" Target="charts/chart1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6.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7.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xlsx"/><Relationship Id="rId1" Type="http://schemas.openxmlformats.org/officeDocument/2006/relationships/themeOverride" Target="../theme/themeOverride8.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xlsx"/><Relationship Id="rId1" Type="http://schemas.openxmlformats.org/officeDocument/2006/relationships/themeOverride" Target="../theme/themeOverride9.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t>Мониторинг успеваемости в</a:t>
            </a:r>
            <a:r>
              <a:rPr lang="ru-RU" sz="1600" baseline="0"/>
              <a:t> </a:t>
            </a:r>
            <a:r>
              <a:rPr lang="ru-RU" sz="1600"/>
              <a:t>2011-2012 году</a:t>
            </a:r>
          </a:p>
        </c:rich>
      </c:tx>
    </c:title>
    <c:view3D>
      <c:perspective val="30"/>
    </c:view3D>
    <c:sideWall>
      <c:spPr>
        <a:noFill/>
        <a:ln w="25400">
          <a:noFill/>
        </a:ln>
      </c:spPr>
    </c:sideWall>
    <c:backWall>
      <c:spPr>
        <a:noFill/>
        <a:ln w="25400">
          <a:noFill/>
        </a:ln>
      </c:spPr>
    </c:backWall>
    <c:plotArea>
      <c:layout/>
      <c:bar3DChart>
        <c:barDir val="col"/>
        <c:grouping val="clustered"/>
        <c:ser>
          <c:idx val="0"/>
          <c:order val="0"/>
          <c:tx>
            <c:strRef>
              <c:f>Лист1!$B$1</c:f>
              <c:strCache>
                <c:ptCount val="1"/>
                <c:pt idx="0">
                  <c:v>2011-2012 год</c:v>
                </c:pt>
              </c:strCache>
            </c:strRef>
          </c:tx>
          <c:dLbls>
            <c:showVal val="1"/>
          </c:dLbls>
          <c:cat>
            <c:strRef>
              <c:f>Лист1!$A$2:$A$5</c:f>
              <c:strCache>
                <c:ptCount val="4"/>
                <c:pt idx="0">
                  <c:v>по школе</c:v>
                </c:pt>
                <c:pt idx="1">
                  <c:v>1 ступень</c:v>
                </c:pt>
                <c:pt idx="2">
                  <c:v>2 ступень</c:v>
                </c:pt>
                <c:pt idx="3">
                  <c:v>3 ступень</c:v>
                </c:pt>
              </c:strCache>
            </c:strRef>
          </c:cat>
          <c:val>
            <c:numRef>
              <c:f>Лист1!$B$2:$B$5</c:f>
              <c:numCache>
                <c:formatCode>0%</c:formatCode>
                <c:ptCount val="4"/>
                <c:pt idx="0">
                  <c:v>0.95000000000000062</c:v>
                </c:pt>
                <c:pt idx="1">
                  <c:v>1</c:v>
                </c:pt>
                <c:pt idx="2">
                  <c:v>0.91</c:v>
                </c:pt>
                <c:pt idx="3">
                  <c:v>1</c:v>
                </c:pt>
              </c:numCache>
            </c:numRef>
          </c:val>
        </c:ser>
        <c:ser>
          <c:idx val="1"/>
          <c:order val="1"/>
          <c:tx>
            <c:strRef>
              <c:f>Лист1!$C$1</c:f>
              <c:strCache>
                <c:ptCount val="1"/>
                <c:pt idx="0">
                  <c:v>Столбец1</c:v>
                </c:pt>
              </c:strCache>
            </c:strRef>
          </c:tx>
          <c:cat>
            <c:strRef>
              <c:f>Лист1!$A$2:$A$5</c:f>
              <c:strCache>
                <c:ptCount val="4"/>
                <c:pt idx="0">
                  <c:v>по школе</c:v>
                </c:pt>
                <c:pt idx="1">
                  <c:v>1 ступень</c:v>
                </c:pt>
                <c:pt idx="2">
                  <c:v>2 ступень</c:v>
                </c:pt>
                <c:pt idx="3">
                  <c:v>3 ступень</c:v>
                </c:pt>
              </c:strCache>
            </c:strRef>
          </c:cat>
          <c:val>
            <c:numRef>
              <c:f>Лист1!$C$2:$C$5</c:f>
            </c:numRef>
          </c:val>
          <c:shape val="box"/>
        </c:ser>
        <c:ser>
          <c:idx val="2"/>
          <c:order val="2"/>
          <c:tx>
            <c:strRef>
              <c:f>Лист1!$D$1</c:f>
              <c:strCache>
                <c:ptCount val="1"/>
                <c:pt idx="0">
                  <c:v>Столбец2</c:v>
                </c:pt>
              </c:strCache>
            </c:strRef>
          </c:tx>
          <c:cat>
            <c:strRef>
              <c:f>Лист1!$A$2:$A$5</c:f>
              <c:strCache>
                <c:ptCount val="4"/>
                <c:pt idx="0">
                  <c:v>по школе</c:v>
                </c:pt>
                <c:pt idx="1">
                  <c:v>1 ступень</c:v>
                </c:pt>
                <c:pt idx="2">
                  <c:v>2 ступень</c:v>
                </c:pt>
                <c:pt idx="3">
                  <c:v>3 ступень</c:v>
                </c:pt>
              </c:strCache>
            </c:strRef>
          </c:cat>
          <c:val>
            <c:numRef>
              <c:f>Лист1!$D$2:$D$5</c:f>
            </c:numRef>
          </c:val>
          <c:shape val="box"/>
        </c:ser>
        <c:shape val="cone"/>
        <c:axId val="111790336"/>
        <c:axId val="111797760"/>
        <c:axId val="0"/>
      </c:bar3DChart>
      <c:catAx>
        <c:axId val="111790336"/>
        <c:scaling>
          <c:orientation val="minMax"/>
        </c:scaling>
        <c:axPos val="b"/>
        <c:tickLblPos val="nextTo"/>
        <c:crossAx val="111797760"/>
        <c:crosses val="autoZero"/>
        <c:auto val="1"/>
        <c:lblAlgn val="ctr"/>
        <c:lblOffset val="100"/>
      </c:catAx>
      <c:valAx>
        <c:axId val="111797760"/>
        <c:scaling>
          <c:orientation val="minMax"/>
        </c:scaling>
        <c:axPos val="l"/>
        <c:majorGridlines/>
        <c:numFmt formatCode="0%" sourceLinked="1"/>
        <c:tickLblPos val="nextTo"/>
        <c:crossAx val="111790336"/>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2008</c:v>
                </c:pt>
              </c:strCache>
            </c:strRef>
          </c:tx>
          <c:dLbls>
            <c:showVal val="1"/>
          </c:dLbls>
          <c:cat>
            <c:strRef>
              <c:f>Лист1!$A$2:$A$5</c:f>
              <c:strCache>
                <c:ptCount val="2"/>
                <c:pt idx="0">
                  <c:v>Русский язык</c:v>
                </c:pt>
                <c:pt idx="1">
                  <c:v>Математика</c:v>
                </c:pt>
              </c:strCache>
            </c:strRef>
          </c:cat>
          <c:val>
            <c:numRef>
              <c:f>Лист1!$B$2:$B$5</c:f>
              <c:numCache>
                <c:formatCode>General</c:formatCode>
                <c:ptCount val="4"/>
                <c:pt idx="0">
                  <c:v>10</c:v>
                </c:pt>
                <c:pt idx="1">
                  <c:v>0</c:v>
                </c:pt>
              </c:numCache>
            </c:numRef>
          </c:val>
        </c:ser>
        <c:ser>
          <c:idx val="1"/>
          <c:order val="1"/>
          <c:tx>
            <c:strRef>
              <c:f>Лист1!$C$1</c:f>
              <c:strCache>
                <c:ptCount val="1"/>
                <c:pt idx="0">
                  <c:v>2009</c:v>
                </c:pt>
              </c:strCache>
            </c:strRef>
          </c:tx>
          <c:dLbls>
            <c:showVal val="1"/>
          </c:dLbls>
          <c:cat>
            <c:strRef>
              <c:f>Лист1!$A$2:$A$5</c:f>
              <c:strCache>
                <c:ptCount val="2"/>
                <c:pt idx="0">
                  <c:v>Русский язык</c:v>
                </c:pt>
                <c:pt idx="1">
                  <c:v>Математика</c:v>
                </c:pt>
              </c:strCache>
            </c:strRef>
          </c:cat>
          <c:val>
            <c:numRef>
              <c:f>Лист1!$C$2:$C$5</c:f>
              <c:numCache>
                <c:formatCode>General</c:formatCode>
                <c:ptCount val="4"/>
                <c:pt idx="0">
                  <c:v>10</c:v>
                </c:pt>
                <c:pt idx="1">
                  <c:v>10</c:v>
                </c:pt>
              </c:numCache>
            </c:numRef>
          </c:val>
        </c:ser>
        <c:ser>
          <c:idx val="2"/>
          <c:order val="2"/>
          <c:tx>
            <c:strRef>
              <c:f>Лист1!$D$1</c:f>
              <c:strCache>
                <c:ptCount val="1"/>
                <c:pt idx="0">
                  <c:v>2010</c:v>
                </c:pt>
              </c:strCache>
            </c:strRef>
          </c:tx>
          <c:dLbls>
            <c:showVal val="1"/>
          </c:dLbls>
          <c:cat>
            <c:strRef>
              <c:f>Лист1!$A$2:$A$5</c:f>
              <c:strCache>
                <c:ptCount val="2"/>
                <c:pt idx="0">
                  <c:v>Русский язык</c:v>
                </c:pt>
                <c:pt idx="1">
                  <c:v>Математика</c:v>
                </c:pt>
              </c:strCache>
            </c:strRef>
          </c:cat>
          <c:val>
            <c:numRef>
              <c:f>Лист1!$D$2:$D$5</c:f>
              <c:numCache>
                <c:formatCode>General</c:formatCode>
                <c:ptCount val="4"/>
                <c:pt idx="0">
                  <c:v>2</c:v>
                </c:pt>
                <c:pt idx="1">
                  <c:v>2</c:v>
                </c:pt>
              </c:numCache>
            </c:numRef>
          </c:val>
        </c:ser>
        <c:ser>
          <c:idx val="3"/>
          <c:order val="3"/>
          <c:tx>
            <c:strRef>
              <c:f>Лист1!$E$1</c:f>
              <c:strCache>
                <c:ptCount val="1"/>
                <c:pt idx="0">
                  <c:v>2011</c:v>
                </c:pt>
              </c:strCache>
            </c:strRef>
          </c:tx>
          <c:dLbls>
            <c:showVal val="1"/>
          </c:dLbls>
          <c:cat>
            <c:strRef>
              <c:f>Лист1!$A$2:$A$5</c:f>
              <c:strCache>
                <c:ptCount val="2"/>
                <c:pt idx="0">
                  <c:v>Русский язык</c:v>
                </c:pt>
                <c:pt idx="1">
                  <c:v>Математика</c:v>
                </c:pt>
              </c:strCache>
            </c:strRef>
          </c:cat>
          <c:val>
            <c:numRef>
              <c:f>Лист1!$E$2:$E$5</c:f>
              <c:numCache>
                <c:formatCode>General</c:formatCode>
                <c:ptCount val="4"/>
                <c:pt idx="0">
                  <c:v>6</c:v>
                </c:pt>
                <c:pt idx="1">
                  <c:v>6</c:v>
                </c:pt>
              </c:numCache>
            </c:numRef>
          </c:val>
        </c:ser>
        <c:ser>
          <c:idx val="4"/>
          <c:order val="4"/>
          <c:tx>
            <c:strRef>
              <c:f>Лист1!$F$1</c:f>
              <c:strCache>
                <c:ptCount val="1"/>
                <c:pt idx="0">
                  <c:v>2012</c:v>
                </c:pt>
              </c:strCache>
            </c:strRef>
          </c:tx>
          <c:dLbls>
            <c:showVal val="1"/>
          </c:dLbls>
          <c:cat>
            <c:strRef>
              <c:f>Лист1!$A$2:$A$5</c:f>
              <c:strCache>
                <c:ptCount val="2"/>
                <c:pt idx="0">
                  <c:v>Русский язык</c:v>
                </c:pt>
                <c:pt idx="1">
                  <c:v>Математика</c:v>
                </c:pt>
              </c:strCache>
            </c:strRef>
          </c:cat>
          <c:val>
            <c:numRef>
              <c:f>Лист1!$F$2:$F$5</c:f>
              <c:numCache>
                <c:formatCode>General</c:formatCode>
                <c:ptCount val="4"/>
                <c:pt idx="0">
                  <c:v>5</c:v>
                </c:pt>
                <c:pt idx="1">
                  <c:v>5</c:v>
                </c:pt>
              </c:numCache>
            </c:numRef>
          </c:val>
        </c:ser>
        <c:axId val="118382592"/>
        <c:axId val="118384128"/>
      </c:barChart>
      <c:catAx>
        <c:axId val="118382592"/>
        <c:scaling>
          <c:orientation val="minMax"/>
        </c:scaling>
        <c:axPos val="b"/>
        <c:tickLblPos val="nextTo"/>
        <c:crossAx val="118384128"/>
        <c:crosses val="autoZero"/>
        <c:auto val="1"/>
        <c:lblAlgn val="ctr"/>
        <c:lblOffset val="100"/>
      </c:catAx>
      <c:valAx>
        <c:axId val="118384128"/>
        <c:scaling>
          <c:orientation val="minMax"/>
        </c:scaling>
        <c:axPos val="l"/>
        <c:majorGridlines/>
        <c:numFmt formatCode="General" sourceLinked="1"/>
        <c:tickLblPos val="nextTo"/>
        <c:crossAx val="118382592"/>
        <c:crosses val="autoZero"/>
        <c:crossBetween val="between"/>
      </c:valAx>
    </c:plotArea>
    <c:legend>
      <c:legendPos val="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2007</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Лист1!$B$2:$B$8</c:f>
              <c:numCache>
                <c:formatCode>General</c:formatCode>
                <c:ptCount val="7"/>
                <c:pt idx="0">
                  <c:v>2</c:v>
                </c:pt>
              </c:numCache>
            </c:numRef>
          </c:val>
        </c:ser>
        <c:ser>
          <c:idx val="1"/>
          <c:order val="1"/>
          <c:tx>
            <c:strRef>
              <c:f>Лист1!$C$1</c:f>
              <c:strCache>
                <c:ptCount val="1"/>
                <c:pt idx="0">
                  <c:v>2008</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Лист1!$C$2:$C$8</c:f>
              <c:numCache>
                <c:formatCode>General</c:formatCode>
                <c:ptCount val="7"/>
                <c:pt idx="0">
                  <c:v>1</c:v>
                </c:pt>
                <c:pt idx="1">
                  <c:v>2</c:v>
                </c:pt>
                <c:pt idx="2">
                  <c:v>6</c:v>
                </c:pt>
              </c:numCache>
            </c:numRef>
          </c:val>
        </c:ser>
        <c:ser>
          <c:idx val="2"/>
          <c:order val="2"/>
          <c:tx>
            <c:strRef>
              <c:f>Лист1!$D$1</c:f>
              <c:strCache>
                <c:ptCount val="1"/>
                <c:pt idx="0">
                  <c:v>2009</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Лист1!$D$2:$D$8</c:f>
              <c:numCache>
                <c:formatCode>General</c:formatCode>
                <c:ptCount val="7"/>
                <c:pt idx="1">
                  <c:v>3</c:v>
                </c:pt>
                <c:pt idx="2">
                  <c:v>9</c:v>
                </c:pt>
                <c:pt idx="3">
                  <c:v>1</c:v>
                </c:pt>
                <c:pt idx="4">
                  <c:v>1</c:v>
                </c:pt>
                <c:pt idx="6">
                  <c:v>1</c:v>
                </c:pt>
              </c:numCache>
            </c:numRef>
          </c:val>
        </c:ser>
        <c:ser>
          <c:idx val="3"/>
          <c:order val="3"/>
          <c:tx>
            <c:strRef>
              <c:f>Лист1!$E$1</c:f>
              <c:strCache>
                <c:ptCount val="1"/>
                <c:pt idx="0">
                  <c:v>2010</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Лист1!$E$2:$E$8</c:f>
              <c:numCache>
                <c:formatCode>General</c:formatCode>
                <c:ptCount val="7"/>
                <c:pt idx="2">
                  <c:v>2</c:v>
                </c:pt>
                <c:pt idx="3">
                  <c:v>2</c:v>
                </c:pt>
                <c:pt idx="4">
                  <c:v>1</c:v>
                </c:pt>
              </c:numCache>
            </c:numRef>
          </c:val>
        </c:ser>
        <c:ser>
          <c:idx val="4"/>
          <c:order val="4"/>
          <c:tx>
            <c:strRef>
              <c:f>Лист1!$F$1</c:f>
              <c:strCache>
                <c:ptCount val="1"/>
                <c:pt idx="0">
                  <c:v>2011</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Лист1!$F$2:$F$8</c:f>
              <c:numCache>
                <c:formatCode>General</c:formatCode>
                <c:ptCount val="7"/>
                <c:pt idx="1">
                  <c:v>2</c:v>
                </c:pt>
                <c:pt idx="2">
                  <c:v>4</c:v>
                </c:pt>
                <c:pt idx="5">
                  <c:v>2</c:v>
                </c:pt>
                <c:pt idx="6">
                  <c:v>1</c:v>
                </c:pt>
              </c:numCache>
            </c:numRef>
          </c:val>
        </c:ser>
        <c:ser>
          <c:idx val="5"/>
          <c:order val="5"/>
          <c:tx>
            <c:strRef>
              <c:f>Лист1!$G$1</c:f>
              <c:strCache>
                <c:ptCount val="1"/>
                <c:pt idx="0">
                  <c:v>2012</c:v>
                </c:pt>
              </c:strCache>
            </c:strRef>
          </c:tx>
          <c:dLbls>
            <c:txPr>
              <a:bodyPr/>
              <a:lstStyle/>
              <a:p>
                <a:pPr>
                  <a:defRPr sz="1100" b="1"/>
                </a:pPr>
                <a:endParaRPr lang="ru-RU"/>
              </a:p>
            </c:txPr>
            <c:showVal val="1"/>
          </c:dLbls>
          <c:cat>
            <c:strRef>
              <c:f>Лист1!$A$2:$A$8</c:f>
              <c:strCache>
                <c:ptCount val="7"/>
                <c:pt idx="0">
                  <c:v>География</c:v>
                </c:pt>
                <c:pt idx="1">
                  <c:v>История</c:v>
                </c:pt>
                <c:pt idx="2">
                  <c:v>Обществознание</c:v>
                </c:pt>
                <c:pt idx="3">
                  <c:v>Английский язык</c:v>
                </c:pt>
                <c:pt idx="4">
                  <c:v>Литература</c:v>
                </c:pt>
                <c:pt idx="5">
                  <c:v>Биология</c:v>
                </c:pt>
                <c:pt idx="6">
                  <c:v>Физика</c:v>
                </c:pt>
              </c:strCache>
            </c:strRef>
          </c:cat>
          <c:val>
            <c:numRef>
              <c:f>Лист1!$G$2:$G$8</c:f>
              <c:numCache>
                <c:formatCode>General</c:formatCode>
                <c:ptCount val="7"/>
                <c:pt idx="2">
                  <c:v>5</c:v>
                </c:pt>
                <c:pt idx="4">
                  <c:v>1</c:v>
                </c:pt>
                <c:pt idx="5">
                  <c:v>2</c:v>
                </c:pt>
                <c:pt idx="6">
                  <c:v>1</c:v>
                </c:pt>
              </c:numCache>
            </c:numRef>
          </c:val>
        </c:ser>
        <c:axId val="118497664"/>
        <c:axId val="118499200"/>
      </c:barChart>
      <c:catAx>
        <c:axId val="118497664"/>
        <c:scaling>
          <c:orientation val="minMax"/>
        </c:scaling>
        <c:axPos val="b"/>
        <c:tickLblPos val="nextTo"/>
        <c:crossAx val="118499200"/>
        <c:crosses val="autoZero"/>
        <c:auto val="1"/>
        <c:lblAlgn val="ctr"/>
        <c:lblOffset val="100"/>
      </c:catAx>
      <c:valAx>
        <c:axId val="118499200"/>
        <c:scaling>
          <c:orientation val="minMax"/>
        </c:scaling>
        <c:axPos val="l"/>
        <c:majorGridlines/>
        <c:numFmt formatCode="General" sourceLinked="1"/>
        <c:tickLblPos val="nextTo"/>
        <c:crossAx val="118497664"/>
        <c:crosses val="autoZero"/>
        <c:crossBetween val="between"/>
      </c:valAx>
    </c:plotArea>
    <c:legend>
      <c:legendPos val="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Arial"/>
                <a:ea typeface="Arial"/>
                <a:cs typeface="Arial"/>
              </a:defRPr>
            </a:pPr>
            <a:r>
              <a:rPr lang="ru-RU"/>
              <a:t>Предметы обязательные и по выбору в качестве ЕГЭ выпускниками 
11 класса в 2009-2011 г</a:t>
            </a:r>
          </a:p>
        </c:rich>
      </c:tx>
      <c:layout>
        <c:manualLayout>
          <c:xMode val="edge"/>
          <c:yMode val="edge"/>
          <c:x val="0.16910569105691056"/>
          <c:y val="1.9704433497537054E-2"/>
        </c:manualLayout>
      </c:layout>
      <c:spPr>
        <a:noFill/>
        <a:ln w="25385">
          <a:noFill/>
        </a:ln>
      </c:spPr>
    </c:title>
    <c:view3D>
      <c:hPercent val="32"/>
      <c:depthPercent val="500"/>
      <c:rAngAx val="1"/>
    </c:view3D>
    <c:floor>
      <c:spPr>
        <a:noFill/>
        <a:ln w="9525">
          <a:noFill/>
        </a:ln>
      </c:spPr>
    </c:floor>
    <c:sideWall>
      <c:spPr>
        <a:noFill/>
        <a:ln w="25400">
          <a:noFill/>
        </a:ln>
      </c:spPr>
    </c:sideWall>
    <c:backWall>
      <c:spPr>
        <a:noFill/>
        <a:ln w="25400">
          <a:noFill/>
        </a:ln>
      </c:spPr>
    </c:backWall>
    <c:plotArea>
      <c:layout>
        <c:manualLayout>
          <c:layoutTarget val="inner"/>
          <c:xMode val="edge"/>
          <c:yMode val="edge"/>
          <c:x val="4.5528455284552745E-2"/>
          <c:y val="0.26940639269406552"/>
          <c:w val="0.7544715447154472"/>
          <c:h val="0.57534246575342451"/>
        </c:manualLayout>
      </c:layout>
      <c:bar3DChart>
        <c:barDir val="col"/>
        <c:grouping val="clustered"/>
        <c:ser>
          <c:idx val="12"/>
          <c:order val="0"/>
          <c:tx>
            <c:strRef>
              <c:f>Sheet1!#ССЫЛКА!</c:f>
              <c:strCache>
                <c:ptCount val="1"/>
                <c:pt idx="0">
                  <c:v>#REF!</c:v>
                </c:pt>
              </c:strCache>
            </c:strRef>
          </c:tx>
          <c:spPr>
            <a:solidFill>
              <a:srgbClr val="800080"/>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Sheet1!#ССЫЛКА!</c:f>
              <c:numCache>
                <c:formatCode>General</c:formatCode>
                <c:ptCount val="1"/>
                <c:pt idx="0">
                  <c:v>1</c:v>
                </c:pt>
              </c:numCache>
            </c:numRef>
          </c:val>
        </c:ser>
        <c:ser>
          <c:idx val="13"/>
          <c:order val="1"/>
          <c:tx>
            <c:strRef>
              <c:f>Sheet1!#ССЫЛКА!</c:f>
              <c:strCache>
                <c:ptCount val="1"/>
                <c:pt idx="0">
                  <c:v>#REF!</c:v>
                </c:pt>
              </c:strCache>
            </c:strRef>
          </c:tx>
          <c:spPr>
            <a:solidFill>
              <a:srgbClr val="800000"/>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Sheet1!#ССЫЛКА!</c:f>
              <c:numCache>
                <c:formatCode>General</c:formatCode>
                <c:ptCount val="1"/>
                <c:pt idx="0">
                  <c:v>1</c:v>
                </c:pt>
              </c:numCache>
            </c:numRef>
          </c:val>
        </c:ser>
        <c:ser>
          <c:idx val="11"/>
          <c:order val="2"/>
          <c:tx>
            <c:strRef>
              <c:f>Sheet1!$A$3</c:f>
              <c:strCache>
                <c:ptCount val="1"/>
                <c:pt idx="0">
                  <c:v>Литература</c:v>
                </c:pt>
              </c:strCache>
            </c:strRef>
          </c:tx>
          <c:spPr>
            <a:solidFill>
              <a:srgbClr val="00FFFF"/>
            </a:solidFill>
            <a:ln w="12692">
              <a:solidFill>
                <a:srgbClr val="000000"/>
              </a:solidFill>
              <a:prstDash val="solid"/>
            </a:ln>
          </c:spPr>
          <c:dLbls>
            <c:spPr>
              <a:noFill/>
              <a:ln w="25385">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Sheet1!$B$3:$E$3</c:f>
              <c:numCache>
                <c:formatCode>General</c:formatCode>
                <c:ptCount val="4"/>
                <c:pt idx="0">
                  <c:v>1</c:v>
                </c:pt>
                <c:pt idx="2">
                  <c:v>0</c:v>
                </c:pt>
              </c:numCache>
            </c:numRef>
          </c:val>
        </c:ser>
        <c:ser>
          <c:idx val="1"/>
          <c:order val="3"/>
          <c:tx>
            <c:strRef>
              <c:f>Sheet1!$A$4</c:f>
              <c:strCache>
                <c:ptCount val="1"/>
              </c:strCache>
            </c:strRef>
          </c:tx>
          <c:spPr>
            <a:solidFill>
              <a:srgbClr val="993366"/>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Sheet1!$B$4:$E$4</c:f>
              <c:numCache>
                <c:formatCode>General</c:formatCode>
                <c:ptCount val="4"/>
              </c:numCache>
            </c:numRef>
          </c:val>
        </c:ser>
        <c:ser>
          <c:idx val="2"/>
          <c:order val="4"/>
          <c:tx>
            <c:strRef>
              <c:f>Sheet1!$A$5</c:f>
              <c:strCache>
                <c:ptCount val="1"/>
                <c:pt idx="0">
                  <c:v>Английский язык</c:v>
                </c:pt>
              </c:strCache>
            </c:strRef>
          </c:tx>
          <c:spPr>
            <a:solidFill>
              <a:srgbClr val="FFFFCC"/>
            </a:solidFill>
            <a:ln w="12692">
              <a:solidFill>
                <a:srgbClr val="000000"/>
              </a:solidFill>
              <a:prstDash val="solid"/>
            </a:ln>
          </c:spPr>
          <c:dLbls>
            <c:spPr>
              <a:noFill/>
              <a:ln w="25385">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Sheet1!$B$5:$E$5</c:f>
              <c:numCache>
                <c:formatCode>General</c:formatCode>
                <c:ptCount val="4"/>
                <c:pt idx="0">
                  <c:v>2</c:v>
                </c:pt>
                <c:pt idx="2">
                  <c:v>0</c:v>
                </c:pt>
              </c:numCache>
            </c:numRef>
          </c:val>
        </c:ser>
        <c:ser>
          <c:idx val="3"/>
          <c:order val="5"/>
          <c:tx>
            <c:strRef>
              <c:f>Sheet1!$A$6</c:f>
              <c:strCache>
                <c:ptCount val="1"/>
              </c:strCache>
            </c:strRef>
          </c:tx>
          <c:spPr>
            <a:solidFill>
              <a:srgbClr val="CCFFFF"/>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Sheet1!$B$6:$E$6</c:f>
              <c:numCache>
                <c:formatCode>General</c:formatCode>
                <c:ptCount val="4"/>
              </c:numCache>
            </c:numRef>
          </c:val>
        </c:ser>
        <c:ser>
          <c:idx val="5"/>
          <c:order val="6"/>
          <c:tx>
            <c:strRef>
              <c:f>Sheet1!$A$7</c:f>
              <c:strCache>
                <c:ptCount val="1"/>
                <c:pt idx="0">
                  <c:v>Обществознание</c:v>
                </c:pt>
              </c:strCache>
            </c:strRef>
          </c:tx>
          <c:spPr>
            <a:solidFill>
              <a:srgbClr val="FF8080"/>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Sheet1!$B$7:$E$7</c:f>
              <c:numCache>
                <c:formatCode>General</c:formatCode>
                <c:ptCount val="4"/>
                <c:pt idx="0">
                  <c:v>2</c:v>
                </c:pt>
                <c:pt idx="2">
                  <c:v>4</c:v>
                </c:pt>
              </c:numCache>
            </c:numRef>
          </c:val>
        </c:ser>
        <c:ser>
          <c:idx val="6"/>
          <c:order val="7"/>
          <c:tx>
            <c:strRef>
              <c:f>Sheet1!$A$8</c:f>
              <c:strCache>
                <c:ptCount val="1"/>
              </c:strCache>
            </c:strRef>
          </c:tx>
          <c:spPr>
            <a:solidFill>
              <a:srgbClr val="0066CC"/>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Sheet1!$B$8:$E$8</c:f>
              <c:numCache>
                <c:formatCode>General</c:formatCode>
                <c:ptCount val="4"/>
                <c:pt idx="3">
                  <c:v>0</c:v>
                </c:pt>
              </c:numCache>
            </c:numRef>
          </c:val>
        </c:ser>
        <c:ser>
          <c:idx val="7"/>
          <c:order val="8"/>
          <c:tx>
            <c:strRef>
              <c:f>Sheet1!$A$9</c:f>
              <c:strCache>
                <c:ptCount val="1"/>
                <c:pt idx="0">
                  <c:v>История России</c:v>
                </c:pt>
              </c:strCache>
            </c:strRef>
          </c:tx>
          <c:spPr>
            <a:solidFill>
              <a:srgbClr val="CCCCFF"/>
            </a:solidFill>
            <a:ln w="12692">
              <a:solidFill>
                <a:srgbClr val="000000"/>
              </a:solidFill>
              <a:prstDash val="solid"/>
            </a:ln>
          </c:spPr>
          <c:dLbls>
            <c:spPr>
              <a:noFill/>
              <a:ln w="25385">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Sheet1!$B$9:$E$9</c:f>
              <c:numCache>
                <c:formatCode>General</c:formatCode>
                <c:ptCount val="4"/>
                <c:pt idx="0">
                  <c:v>0</c:v>
                </c:pt>
                <c:pt idx="2">
                  <c:v>2</c:v>
                </c:pt>
              </c:numCache>
            </c:numRef>
          </c:val>
        </c:ser>
        <c:ser>
          <c:idx val="8"/>
          <c:order val="9"/>
          <c:tx>
            <c:strRef>
              <c:f>Sheet1!$A$10</c:f>
              <c:strCache>
                <c:ptCount val="1"/>
              </c:strCache>
            </c:strRef>
          </c:tx>
          <c:spPr>
            <a:solidFill>
              <a:srgbClr val="000080"/>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Sheet1!$B$10:$E$10</c:f>
              <c:numCache>
                <c:formatCode>General</c:formatCode>
                <c:ptCount val="4"/>
              </c:numCache>
            </c:numRef>
          </c:val>
        </c:ser>
        <c:ser>
          <c:idx val="9"/>
          <c:order val="10"/>
          <c:tx>
            <c:strRef>
              <c:f>Sheet1!$A$11</c:f>
              <c:strCache>
                <c:ptCount val="1"/>
                <c:pt idx="0">
                  <c:v>Физика</c:v>
                </c:pt>
              </c:strCache>
            </c:strRef>
          </c:tx>
          <c:spPr>
            <a:solidFill>
              <a:srgbClr val="FF00FF"/>
            </a:solidFill>
            <a:ln w="12692">
              <a:solidFill>
                <a:srgbClr val="000000"/>
              </a:solidFill>
              <a:prstDash val="solid"/>
            </a:ln>
          </c:spPr>
          <c:dLbls>
            <c:spPr>
              <a:noFill/>
              <a:ln w="25385">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Sheet1!$B$11:$E$11</c:f>
              <c:numCache>
                <c:formatCode>General</c:formatCode>
                <c:ptCount val="4"/>
                <c:pt idx="0">
                  <c:v>0</c:v>
                </c:pt>
                <c:pt idx="2">
                  <c:v>1</c:v>
                </c:pt>
              </c:numCache>
            </c:numRef>
          </c:val>
        </c:ser>
        <c:ser>
          <c:idx val="10"/>
          <c:order val="11"/>
          <c:tx>
            <c:strRef>
              <c:f>Sheet1!$A$12</c:f>
              <c:strCache>
                <c:ptCount val="1"/>
              </c:strCache>
            </c:strRef>
          </c:tx>
          <c:spPr>
            <a:solidFill>
              <a:srgbClr val="FFFF00"/>
            </a:solidFill>
            <a:ln w="12692">
              <a:solidFill>
                <a:srgbClr val="000000"/>
              </a:solidFill>
              <a:prstDash val="solid"/>
            </a:ln>
          </c:spPr>
          <c:dLbls>
            <c:spPr>
              <a:noFill/>
              <a:ln w="25385">
                <a:noFill/>
              </a:ln>
            </c:spPr>
            <c:txPr>
              <a:bodyPr/>
              <a:lstStyle/>
              <a:p>
                <a:pPr>
                  <a:defRPr sz="800" b="1" i="0" u="none" strike="noStrike" baseline="0">
                    <a:solidFill>
                      <a:srgbClr val="000000"/>
                    </a:solidFill>
                    <a:latin typeface="Arial"/>
                    <a:ea typeface="Arial"/>
                    <a:cs typeface="Arial"/>
                  </a:defRPr>
                </a:pPr>
                <a:endParaRPr lang="ru-RU"/>
              </a:p>
            </c:txPr>
            <c:showVal val="1"/>
          </c:dLbls>
          <c:cat>
            <c:numRef>
              <c:f>Sheet1!$B$1:$E$1</c:f>
              <c:numCache>
                <c:formatCode>General</c:formatCode>
                <c:ptCount val="4"/>
                <c:pt idx="0">
                  <c:v>2010</c:v>
                </c:pt>
                <c:pt idx="2">
                  <c:v>2011</c:v>
                </c:pt>
              </c:numCache>
            </c:numRef>
          </c:cat>
          <c:val>
            <c:numRef>
              <c:f>Sheet1!$B$12:$E$12</c:f>
              <c:numCache>
                <c:formatCode>General</c:formatCode>
                <c:ptCount val="4"/>
              </c:numCache>
            </c:numRef>
          </c:val>
        </c:ser>
        <c:dLbls>
          <c:showVal val="1"/>
        </c:dLbls>
        <c:gapDepth val="0"/>
        <c:shape val="box"/>
        <c:axId val="119098368"/>
        <c:axId val="119112448"/>
        <c:axId val="0"/>
      </c:bar3DChart>
      <c:catAx>
        <c:axId val="119098368"/>
        <c:scaling>
          <c:orientation val="minMax"/>
        </c:scaling>
        <c:axPos val="b"/>
        <c:numFmt formatCode="General" sourceLinked="1"/>
        <c:tickLblPos val="low"/>
        <c:spPr>
          <a:ln w="9519">
            <a:noFill/>
          </a:ln>
        </c:spPr>
        <c:txPr>
          <a:bodyPr rot="0" vert="horz"/>
          <a:lstStyle/>
          <a:p>
            <a:pPr>
              <a:defRPr sz="800" b="0" i="0" u="none" strike="noStrike" baseline="0">
                <a:solidFill>
                  <a:srgbClr val="000000"/>
                </a:solidFill>
                <a:latin typeface="Arial"/>
                <a:ea typeface="Arial"/>
                <a:cs typeface="Arial"/>
              </a:defRPr>
            </a:pPr>
            <a:endParaRPr lang="ru-RU"/>
          </a:p>
        </c:txPr>
        <c:crossAx val="119112448"/>
        <c:crosses val="autoZero"/>
        <c:auto val="1"/>
        <c:lblAlgn val="ctr"/>
        <c:lblOffset val="100"/>
        <c:tickLblSkip val="1"/>
        <c:tickMarkSkip val="1"/>
      </c:catAx>
      <c:valAx>
        <c:axId val="119112448"/>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19098368"/>
        <c:crosses val="autoZero"/>
        <c:crossBetween val="between"/>
      </c:valAx>
      <c:spPr>
        <a:noFill/>
        <a:ln w="25398">
          <a:noFill/>
        </a:ln>
      </c:spPr>
    </c:plotArea>
    <c:legend>
      <c:legendPos val="r"/>
      <c:legendEntry>
        <c:idx val="3"/>
        <c:delete val="1"/>
      </c:legendEntry>
      <c:legendEntry>
        <c:idx val="5"/>
        <c:delete val="1"/>
      </c:legendEntry>
      <c:legendEntry>
        <c:idx val="7"/>
        <c:delete val="1"/>
      </c:legendEntry>
      <c:legendEntry>
        <c:idx val="9"/>
        <c:delete val="1"/>
      </c:legendEntry>
      <c:legendEntry>
        <c:idx val="11"/>
        <c:delete val="1"/>
      </c:legendEntry>
      <c:layout>
        <c:manualLayout>
          <c:xMode val="edge"/>
          <c:yMode val="edge"/>
          <c:x val="0.81788617886178849"/>
          <c:y val="0.30136986301370083"/>
          <c:w val="0.17235772357723644"/>
          <c:h val="0.61187214611872165"/>
        </c:manualLayout>
      </c:layout>
      <c:spPr>
        <a:solidFill>
          <a:srgbClr val="FFFFFF"/>
        </a:solidFill>
        <a:ln w="3175">
          <a:solidFill>
            <a:srgbClr val="000000"/>
          </a:solidFill>
          <a:prstDash val="solid"/>
        </a:ln>
        <a:effectLst>
          <a:outerShdw dist="35921" dir="2700000" algn="br">
            <a:srgbClr val="000000"/>
          </a:outerShdw>
        </a:effectLst>
      </c:spPr>
      <c:txPr>
        <a:bodyPr/>
        <a:lstStyle/>
        <a:p>
          <a:pPr>
            <a:defRPr sz="73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800" b="0" i="0" u="none" strike="noStrike" baseline="0">
          <a:solidFill>
            <a:srgbClr val="000000"/>
          </a:solidFill>
          <a:latin typeface="Arial"/>
          <a:ea typeface="Arial"/>
          <a:cs typeface="Arial"/>
        </a:defRPr>
      </a:pPr>
      <a:endParaRPr lang="ru-RU"/>
    </a:p>
  </c:tx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sz="1200"/>
              <a:t>Анализ педагогического состава по педстажу на 01.06.2012г.</a:t>
            </a:r>
          </a:p>
        </c:rich>
      </c:tx>
      <c:layout>
        <c:manualLayout>
          <c:xMode val="edge"/>
          <c:yMode val="edge"/>
          <c:x val="0.12337110102350063"/>
          <c:y val="7.6098414527452474E-2"/>
        </c:manualLayout>
      </c:layout>
      <c:spPr>
        <a:noFill/>
        <a:ln w="25321">
          <a:noFill/>
        </a:ln>
      </c:spPr>
    </c:title>
    <c:view3D>
      <c:hPercent val="2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3.5889070146819302E-2"/>
          <c:y val="0.28104575163398693"/>
          <c:w val="0.77814029363785275"/>
          <c:h val="0.58823529411764408"/>
        </c:manualLayout>
      </c:layout>
      <c:bar3DChart>
        <c:barDir val="col"/>
        <c:grouping val="clustered"/>
        <c:ser>
          <c:idx val="0"/>
          <c:order val="0"/>
          <c:tx>
            <c:strRef>
              <c:f>Sheet1!$A$2</c:f>
              <c:strCache>
                <c:ptCount val="1"/>
                <c:pt idx="0">
                  <c:v>от 0 до 5 лет</c:v>
                </c:pt>
              </c:strCache>
            </c:strRef>
          </c:tx>
          <c:spPr>
            <a:solidFill>
              <a:srgbClr val="9999FF"/>
            </a:solidFill>
            <a:ln w="12661">
              <a:solidFill>
                <a:srgbClr val="000000"/>
              </a:solidFill>
              <a:prstDash val="solid"/>
            </a:ln>
          </c:spPr>
          <c:dLbls>
            <c:spPr>
              <a:noFill/>
              <a:ln w="25321">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Sheet1!$B$2:$E$2</c:f>
              <c:numCache>
                <c:formatCode>General</c:formatCode>
                <c:ptCount val="4"/>
                <c:pt idx="0">
                  <c:v>1</c:v>
                </c:pt>
              </c:numCache>
            </c:numRef>
          </c:val>
        </c:ser>
        <c:ser>
          <c:idx val="1"/>
          <c:order val="1"/>
          <c:tx>
            <c:strRef>
              <c:f>Sheet1!$A$3</c:f>
              <c:strCache>
                <c:ptCount val="1"/>
                <c:pt idx="0">
                  <c:v>от 5 до 10</c:v>
                </c:pt>
              </c:strCache>
            </c:strRef>
          </c:tx>
          <c:spPr>
            <a:solidFill>
              <a:srgbClr val="993366"/>
            </a:solidFill>
            <a:ln w="12661">
              <a:solidFill>
                <a:srgbClr val="000000"/>
              </a:solidFill>
              <a:prstDash val="solid"/>
            </a:ln>
          </c:spPr>
          <c:dLbls>
            <c:spPr>
              <a:noFill/>
              <a:ln w="25321">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Sheet1!$B$3:$E$3</c:f>
              <c:numCache>
                <c:formatCode>General</c:formatCode>
                <c:ptCount val="4"/>
              </c:numCache>
            </c:numRef>
          </c:val>
        </c:ser>
        <c:ser>
          <c:idx val="2"/>
          <c:order val="2"/>
          <c:tx>
            <c:strRef>
              <c:f>Sheet1!$A$4</c:f>
              <c:strCache>
                <c:ptCount val="1"/>
                <c:pt idx="0">
                  <c:v>от 10 до 20 лет</c:v>
                </c:pt>
              </c:strCache>
            </c:strRef>
          </c:tx>
          <c:spPr>
            <a:solidFill>
              <a:srgbClr val="FFFFCC"/>
            </a:solidFill>
            <a:ln w="12661">
              <a:solidFill>
                <a:srgbClr val="000000"/>
              </a:solidFill>
              <a:prstDash val="solid"/>
            </a:ln>
          </c:spPr>
          <c:dLbls>
            <c:spPr>
              <a:noFill/>
              <a:ln w="25321">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Sheet1!$B$4:$E$4</c:f>
              <c:numCache>
                <c:formatCode>General</c:formatCode>
                <c:ptCount val="4"/>
                <c:pt idx="0">
                  <c:v>3</c:v>
                </c:pt>
              </c:numCache>
            </c:numRef>
          </c:val>
        </c:ser>
        <c:ser>
          <c:idx val="3"/>
          <c:order val="3"/>
          <c:tx>
            <c:strRef>
              <c:f>Sheet1!$A$5</c:f>
              <c:strCache>
                <c:ptCount val="1"/>
                <c:pt idx="0">
                  <c:v>от 20 до 25 лет</c:v>
                </c:pt>
              </c:strCache>
            </c:strRef>
          </c:tx>
          <c:spPr>
            <a:solidFill>
              <a:srgbClr val="CCFFFF"/>
            </a:solidFill>
            <a:ln w="12661">
              <a:solidFill>
                <a:srgbClr val="000000"/>
              </a:solidFill>
              <a:prstDash val="solid"/>
            </a:ln>
          </c:spPr>
          <c:dLbls>
            <c:spPr>
              <a:noFill/>
              <a:ln w="25321">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Sheet1!$B$5:$E$5</c:f>
              <c:numCache>
                <c:formatCode>General</c:formatCode>
                <c:ptCount val="4"/>
                <c:pt idx="0">
                  <c:v>5</c:v>
                </c:pt>
              </c:numCache>
            </c:numRef>
          </c:val>
        </c:ser>
        <c:ser>
          <c:idx val="4"/>
          <c:order val="4"/>
          <c:tx>
            <c:strRef>
              <c:f>Sheet1!$A$6</c:f>
              <c:strCache>
                <c:ptCount val="1"/>
                <c:pt idx="0">
                  <c:v>от25 и выше</c:v>
                </c:pt>
              </c:strCache>
            </c:strRef>
          </c:tx>
          <c:spPr>
            <a:solidFill>
              <a:srgbClr val="660066"/>
            </a:solidFill>
            <a:ln w="12661">
              <a:solidFill>
                <a:srgbClr val="000000"/>
              </a:solidFill>
              <a:prstDash val="solid"/>
            </a:ln>
          </c:spPr>
          <c:dLbls>
            <c:spPr>
              <a:noFill/>
              <a:ln w="25321">
                <a:noFill/>
              </a:ln>
            </c:spPr>
            <c:txPr>
              <a:bodyPr/>
              <a:lstStyle/>
              <a:p>
                <a:pPr>
                  <a:defRPr sz="105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Sheet1!$B$6:$E$6</c:f>
              <c:numCache>
                <c:formatCode>General</c:formatCode>
                <c:ptCount val="4"/>
                <c:pt idx="0">
                  <c:v>5</c:v>
                </c:pt>
              </c:numCache>
            </c:numRef>
          </c:val>
        </c:ser>
        <c:ser>
          <c:idx val="5"/>
          <c:order val="5"/>
          <c:tx>
            <c:strRef>
              <c:f>Sheet1!$A$7</c:f>
              <c:strCache>
                <c:ptCount val="1"/>
              </c:strCache>
            </c:strRef>
          </c:tx>
          <c:spPr>
            <a:solidFill>
              <a:srgbClr val="FF8080"/>
            </a:solidFill>
            <a:ln w="12661">
              <a:solidFill>
                <a:srgbClr val="000000"/>
              </a:solidFill>
              <a:prstDash val="solid"/>
            </a:ln>
          </c:spPr>
          <c:dLbls>
            <c:spPr>
              <a:noFill/>
              <a:ln w="25321">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Sheet1!$B$7:$E$7</c:f>
              <c:numCache>
                <c:formatCode>General</c:formatCode>
                <c:ptCount val="4"/>
              </c:numCache>
            </c:numRef>
          </c:val>
        </c:ser>
        <c:dLbls>
          <c:showVal val="1"/>
        </c:dLbls>
        <c:gapDepth val="0"/>
        <c:shape val="box"/>
        <c:axId val="119219328"/>
        <c:axId val="119220864"/>
        <c:axId val="0"/>
      </c:bar3DChart>
      <c:catAx>
        <c:axId val="119219328"/>
        <c:scaling>
          <c:orientation val="minMax"/>
        </c:scaling>
        <c:axPos val="b"/>
        <c:numFmt formatCode="General" sourceLinked="1"/>
        <c:tickLblPos val="low"/>
        <c:spPr>
          <a:ln w="316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220864"/>
        <c:crosses val="autoZero"/>
        <c:auto val="1"/>
        <c:lblAlgn val="ctr"/>
        <c:lblOffset val="100"/>
        <c:tickLblSkip val="1"/>
        <c:tickMarkSkip val="1"/>
      </c:catAx>
      <c:valAx>
        <c:axId val="119220864"/>
        <c:scaling>
          <c:orientation val="minMax"/>
        </c:scaling>
        <c:axPos val="l"/>
        <c:majorGridlines>
          <c:spPr>
            <a:ln w="3165">
              <a:solidFill>
                <a:srgbClr val="000000"/>
              </a:solidFill>
              <a:prstDash val="solid"/>
            </a:ln>
          </c:spPr>
        </c:majorGridlines>
        <c:numFmt formatCode="General" sourceLinked="1"/>
        <c:tickLblPos val="nextTo"/>
        <c:spPr>
          <a:ln w="316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219328"/>
        <c:crosses val="autoZero"/>
        <c:crossBetween val="between"/>
      </c:valAx>
      <c:spPr>
        <a:noFill/>
        <a:ln w="25395">
          <a:noFill/>
        </a:ln>
      </c:spPr>
    </c:plotArea>
    <c:legend>
      <c:legendPos val="r"/>
      <c:legendEntry>
        <c:idx val="5"/>
        <c:delete val="1"/>
      </c:legendEntry>
      <c:layout>
        <c:manualLayout>
          <c:xMode val="edge"/>
          <c:yMode val="edge"/>
          <c:x val="0.83197389885808026"/>
          <c:y val="0.27450980392156882"/>
          <c:w val="0.16150081566068467"/>
          <c:h val="0.62745098039215652"/>
        </c:manualLayout>
      </c:layout>
      <c:spPr>
        <a:noFill/>
        <a:ln w="3165">
          <a:solidFill>
            <a:srgbClr val="000000"/>
          </a:solidFill>
          <a:prstDash val="solid"/>
        </a:ln>
      </c:spPr>
      <c:txPr>
        <a:bodyPr/>
        <a:lstStyle/>
        <a:p>
          <a:pPr>
            <a:defRPr sz="105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Arial Cyr"/>
                <a:ea typeface="Arial Cyr"/>
                <a:cs typeface="Arial Cyr"/>
              </a:defRPr>
            </a:pPr>
            <a:r>
              <a:rPr lang="ru-RU" sz="1400"/>
              <a:t>Образовательный ценз педагогов на 01.06.2012</a:t>
            </a:r>
            <a:r>
              <a:rPr lang="ru-RU" sz="1400" baseline="0"/>
              <a:t> </a:t>
            </a:r>
            <a:r>
              <a:rPr lang="ru-RU" sz="1400"/>
              <a:t>г.</a:t>
            </a:r>
          </a:p>
        </c:rich>
      </c:tx>
      <c:layout>
        <c:manualLayout>
          <c:xMode val="edge"/>
          <c:yMode val="edge"/>
          <c:x val="0.11284663297684802"/>
          <c:y val="6.8316016710928934E-2"/>
        </c:manualLayout>
      </c:layout>
      <c:spPr>
        <a:noFill/>
        <a:ln w="25400">
          <a:noFill/>
        </a:ln>
      </c:spPr>
    </c:title>
    <c:view3D>
      <c:hPercent val="2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538200339558571E-2"/>
          <c:y val="0.26582278481012878"/>
          <c:w val="0.68930390492359961"/>
          <c:h val="0.60759493670886522"/>
        </c:manualLayout>
      </c:layout>
      <c:bar3DChart>
        <c:barDir val="col"/>
        <c:grouping val="clustered"/>
        <c:ser>
          <c:idx val="0"/>
          <c:order val="0"/>
          <c:tx>
            <c:strRef>
              <c:f>Sheet1!$A$2</c:f>
              <c:strCache>
                <c:ptCount val="1"/>
                <c:pt idx="0">
                  <c:v>высшее</c:v>
                </c:pt>
              </c:strCache>
            </c:strRef>
          </c:tx>
          <c:spPr>
            <a:solidFill>
              <a:srgbClr val="9999FF"/>
            </a:solidFill>
            <a:ln w="12700">
              <a:solidFill>
                <a:srgbClr val="000000"/>
              </a:solidFill>
              <a:prstDash val="solid"/>
            </a:ln>
          </c:spPr>
          <c:dLbls>
            <c:spPr>
              <a:no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Sheet1!$B$2:$E$2</c:f>
              <c:numCache>
                <c:formatCode>General</c:formatCode>
                <c:ptCount val="4"/>
                <c:pt idx="0">
                  <c:v>11</c:v>
                </c:pt>
              </c:numCache>
            </c:numRef>
          </c:val>
        </c:ser>
        <c:ser>
          <c:idx val="1"/>
          <c:order val="1"/>
          <c:tx>
            <c:strRef>
              <c:f>Sheet1!$A$3</c:f>
              <c:strCache>
                <c:ptCount val="1"/>
                <c:pt idx="0">
                  <c:v>средне-специальное, техническое</c:v>
                </c:pt>
              </c:strCache>
            </c:strRef>
          </c:tx>
          <c:spPr>
            <a:solidFill>
              <a:srgbClr val="993366"/>
            </a:solidFill>
            <a:ln w="12700">
              <a:solidFill>
                <a:srgbClr val="000000"/>
              </a:solidFill>
              <a:prstDash val="solid"/>
            </a:ln>
          </c:spPr>
          <c:dLbls>
            <c:spPr>
              <a:noFill/>
              <a:ln w="25400">
                <a:noFill/>
              </a:ln>
            </c:spPr>
            <c:txPr>
              <a:bodyPr/>
              <a:lstStyle/>
              <a:p>
                <a:pPr>
                  <a:defRPr sz="10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Sheet1!$B$3:$E$3</c:f>
              <c:numCache>
                <c:formatCode>General</c:formatCode>
                <c:ptCount val="4"/>
                <c:pt idx="0">
                  <c:v>3</c:v>
                </c:pt>
              </c:numCache>
            </c:numRef>
          </c:val>
        </c:ser>
        <c:ser>
          <c:idx val="2"/>
          <c:order val="2"/>
          <c:tx>
            <c:strRef>
              <c:f>Sheet1!$A$4</c:f>
              <c:strCache>
                <c:ptCount val="1"/>
              </c:strCache>
            </c:strRef>
          </c:tx>
          <c:spPr>
            <a:solidFill>
              <a:srgbClr val="FFFFCC"/>
            </a:solidFill>
            <a:ln w="12700">
              <a:solidFill>
                <a:srgbClr val="000000"/>
              </a:solidFill>
              <a:prstDash val="solid"/>
            </a:ln>
          </c:spPr>
          <c:dLbls>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Sheet1!$B$4:$E$4</c:f>
              <c:numCache>
                <c:formatCode>General</c:formatCode>
                <c:ptCount val="4"/>
              </c:numCache>
            </c:numRef>
          </c:val>
        </c:ser>
        <c:dLbls>
          <c:showVal val="1"/>
        </c:dLbls>
        <c:gapDepth val="0"/>
        <c:shape val="cone"/>
        <c:axId val="119334784"/>
        <c:axId val="119336320"/>
        <c:axId val="0"/>
      </c:bar3DChart>
      <c:catAx>
        <c:axId val="11933478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336320"/>
        <c:crosses val="autoZero"/>
        <c:auto val="1"/>
        <c:lblAlgn val="ctr"/>
        <c:lblOffset val="100"/>
        <c:tickLblSkip val="1"/>
        <c:tickMarkSkip val="1"/>
      </c:catAx>
      <c:valAx>
        <c:axId val="11933632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334784"/>
        <c:crosses val="autoZero"/>
        <c:crossBetween val="between"/>
      </c:valAx>
      <c:spPr>
        <a:noFill/>
        <a:ln w="25398">
          <a:noFill/>
        </a:ln>
      </c:spPr>
    </c:plotArea>
    <c:legend>
      <c:legendPos val="r"/>
      <c:legendEntry>
        <c:idx val="0"/>
        <c:txPr>
          <a:bodyPr/>
          <a:lstStyle/>
          <a:p>
            <a:pPr>
              <a:defRPr sz="1100" b="1" i="0" u="none" strike="noStrike" baseline="0">
                <a:solidFill>
                  <a:srgbClr val="000000"/>
                </a:solidFill>
                <a:latin typeface="Arial Cyr"/>
                <a:ea typeface="Arial Cyr"/>
                <a:cs typeface="Arial Cyr"/>
              </a:defRPr>
            </a:pPr>
            <a:endParaRPr lang="ru-RU"/>
          </a:p>
        </c:txPr>
      </c:legendEntry>
      <c:legendEntry>
        <c:idx val="1"/>
        <c:txPr>
          <a:bodyPr/>
          <a:lstStyle/>
          <a:p>
            <a:pPr>
              <a:defRPr sz="1000" b="0" i="0" u="none" strike="noStrike" baseline="0">
                <a:solidFill>
                  <a:srgbClr val="000000"/>
                </a:solidFill>
                <a:latin typeface="Arial Cyr"/>
                <a:ea typeface="Arial Cyr"/>
                <a:cs typeface="Arial Cyr"/>
              </a:defRPr>
            </a:pPr>
            <a:endParaRPr lang="ru-RU"/>
          </a:p>
        </c:txPr>
      </c:legendEntry>
      <c:legendEntry>
        <c:idx val="2"/>
        <c:delete val="1"/>
      </c:legendEntry>
      <c:layout>
        <c:manualLayout>
          <c:xMode val="edge"/>
          <c:yMode val="edge"/>
          <c:x val="0.75551782682512769"/>
          <c:y val="0.37974677693590492"/>
          <c:w val="0.23769100169779347"/>
          <c:h val="0.5108701191356604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sz="1200"/>
              <a:t>Квалификационный уровень педагогов на 01.06.2012 </a:t>
            </a:r>
          </a:p>
        </c:rich>
      </c:tx>
      <c:layout>
        <c:manualLayout>
          <c:xMode val="edge"/>
          <c:yMode val="edge"/>
          <c:x val="0.14023019038404491"/>
          <c:y val="4.704048122540311E-3"/>
        </c:manualLayout>
      </c:layout>
      <c:spPr>
        <a:noFill/>
        <a:ln w="25324">
          <a:noFill/>
        </a:ln>
      </c:spPr>
    </c:title>
    <c:view3D>
      <c:hPercent val="3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1431261770244816E-2"/>
          <c:y val="0.25730994152046782"/>
          <c:w val="0.74764595103579157"/>
          <c:h val="0.6257309941520468"/>
        </c:manualLayout>
      </c:layout>
      <c:bar3DChart>
        <c:barDir val="col"/>
        <c:grouping val="clustered"/>
        <c:ser>
          <c:idx val="0"/>
          <c:order val="0"/>
          <c:tx>
            <c:strRef>
              <c:f>Sheet1!$A$2</c:f>
              <c:strCache>
                <c:ptCount val="1"/>
                <c:pt idx="0">
                  <c:v>первая</c:v>
                </c:pt>
              </c:strCache>
            </c:strRef>
          </c:tx>
          <c:spPr>
            <a:solidFill>
              <a:srgbClr val="9999FF"/>
            </a:solidFill>
            <a:ln w="12662">
              <a:solidFill>
                <a:srgbClr val="000000"/>
              </a:solidFill>
              <a:prstDash val="solid"/>
            </a:ln>
          </c:spPr>
          <c:dLbls>
            <c:spPr>
              <a:noFill/>
              <a:ln w="25324">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Sheet1!$B$2:$E$2</c:f>
              <c:numCache>
                <c:formatCode>General</c:formatCode>
                <c:ptCount val="4"/>
                <c:pt idx="0">
                  <c:v>5</c:v>
                </c:pt>
              </c:numCache>
            </c:numRef>
          </c:val>
        </c:ser>
        <c:ser>
          <c:idx val="1"/>
          <c:order val="1"/>
          <c:tx>
            <c:strRef>
              <c:f>Sheet1!$A$3</c:f>
              <c:strCache>
                <c:ptCount val="1"/>
                <c:pt idx="0">
                  <c:v>вторая</c:v>
                </c:pt>
              </c:strCache>
            </c:strRef>
          </c:tx>
          <c:spPr>
            <a:solidFill>
              <a:srgbClr val="993366"/>
            </a:solidFill>
            <a:ln w="12662">
              <a:solidFill>
                <a:srgbClr val="000000"/>
              </a:solidFill>
              <a:prstDash val="solid"/>
            </a:ln>
          </c:spPr>
          <c:dLbls>
            <c:spPr>
              <a:noFill/>
              <a:ln w="25324">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Sheet1!$B$3:$E$3</c:f>
              <c:numCache>
                <c:formatCode>General</c:formatCode>
                <c:ptCount val="4"/>
                <c:pt idx="0">
                  <c:v>4</c:v>
                </c:pt>
              </c:numCache>
            </c:numRef>
          </c:val>
        </c:ser>
        <c:ser>
          <c:idx val="2"/>
          <c:order val="2"/>
          <c:tx>
            <c:strRef>
              <c:f>Sheet1!$A$4</c:f>
              <c:strCache>
                <c:ptCount val="1"/>
                <c:pt idx="0">
                  <c:v>без категории</c:v>
                </c:pt>
              </c:strCache>
            </c:strRef>
          </c:tx>
          <c:spPr>
            <a:solidFill>
              <a:srgbClr val="FFFFCC"/>
            </a:solidFill>
            <a:ln w="12662">
              <a:solidFill>
                <a:srgbClr val="000000"/>
              </a:solidFill>
              <a:prstDash val="solid"/>
            </a:ln>
          </c:spPr>
          <c:dLbls>
            <c:spPr>
              <a:noFill/>
              <a:ln w="25324">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Sheet1!$B$1:$E$1</c:f>
              <c:numCache>
                <c:formatCode>General</c:formatCode>
                <c:ptCount val="4"/>
              </c:numCache>
            </c:numRef>
          </c:cat>
          <c:val>
            <c:numRef>
              <c:f>Sheet1!$B$4:$E$4</c:f>
              <c:numCache>
                <c:formatCode>General</c:formatCode>
                <c:ptCount val="4"/>
                <c:pt idx="0">
                  <c:v>5</c:v>
                </c:pt>
              </c:numCache>
            </c:numRef>
          </c:val>
        </c:ser>
        <c:dLbls>
          <c:showVal val="1"/>
        </c:dLbls>
        <c:gapWidth val="100"/>
        <c:gapDepth val="0"/>
        <c:shape val="cone"/>
        <c:axId val="119442816"/>
        <c:axId val="119452800"/>
        <c:axId val="0"/>
      </c:bar3DChart>
      <c:catAx>
        <c:axId val="119442816"/>
        <c:scaling>
          <c:orientation val="minMax"/>
        </c:scaling>
        <c:axPos val="b"/>
        <c:numFmt formatCode="General" sourceLinked="1"/>
        <c:tickLblPos val="low"/>
        <c:spPr>
          <a:ln w="3166">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452800"/>
        <c:crosses val="autoZero"/>
        <c:auto val="1"/>
        <c:lblAlgn val="ctr"/>
        <c:lblOffset val="100"/>
        <c:tickLblSkip val="1"/>
        <c:tickMarkSkip val="1"/>
      </c:catAx>
      <c:valAx>
        <c:axId val="119452800"/>
        <c:scaling>
          <c:orientation val="minMax"/>
        </c:scaling>
        <c:axPos val="l"/>
        <c:majorGridlines>
          <c:spPr>
            <a:ln w="3166">
              <a:solidFill>
                <a:srgbClr val="000000"/>
              </a:solidFill>
              <a:prstDash val="solid"/>
            </a:ln>
          </c:spPr>
        </c:majorGridlines>
        <c:numFmt formatCode="General" sourceLinked="1"/>
        <c:tickLblPos val="nextTo"/>
        <c:spPr>
          <a:ln w="3166">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9442816"/>
        <c:crosses val="autoZero"/>
        <c:crossBetween val="between"/>
      </c:valAx>
      <c:spPr>
        <a:noFill/>
        <a:ln w="25398">
          <a:noFill/>
        </a:ln>
      </c:spPr>
    </c:plotArea>
    <c:legend>
      <c:legendPos val="r"/>
      <c:layout>
        <c:manualLayout>
          <c:xMode val="edge"/>
          <c:yMode val="edge"/>
          <c:x val="0.80979284369115334"/>
          <c:y val="0.42105233904585826"/>
          <c:w val="0.18267419962335188"/>
          <c:h val="0.53177369495479765"/>
        </c:manualLayout>
      </c:layout>
      <c:spPr>
        <a:noFill/>
        <a:ln w="3166">
          <a:solidFill>
            <a:srgbClr val="000000"/>
          </a:solidFill>
          <a:prstDash val="solid"/>
        </a:ln>
      </c:spPr>
      <c:txPr>
        <a:bodyPr/>
        <a:lstStyle/>
        <a:p>
          <a:pPr>
            <a:defRPr sz="90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perspective val="30"/>
    </c:view3D>
    <c:plotArea>
      <c:layout/>
      <c:bar3DChart>
        <c:barDir val="col"/>
        <c:grouping val="clustered"/>
        <c:ser>
          <c:idx val="0"/>
          <c:order val="0"/>
          <c:tx>
            <c:strRef>
              <c:f>Лист1!$B$1</c:f>
              <c:strCache>
                <c:ptCount val="1"/>
                <c:pt idx="0">
                  <c:v>2012</c:v>
                </c:pt>
              </c:strCache>
            </c:strRef>
          </c:tx>
          <c:dLbls>
            <c:showVal val="1"/>
          </c:dLbls>
          <c:cat>
            <c:strRef>
              <c:f>Лист1!$A$2:$A$5</c:f>
              <c:strCache>
                <c:ptCount val="4"/>
                <c:pt idx="0">
                  <c:v>по школе</c:v>
                </c:pt>
                <c:pt idx="1">
                  <c:v>1 ступень</c:v>
                </c:pt>
                <c:pt idx="2">
                  <c:v>2 ступень</c:v>
                </c:pt>
                <c:pt idx="3">
                  <c:v>3ступень</c:v>
                </c:pt>
              </c:strCache>
            </c:strRef>
          </c:cat>
          <c:val>
            <c:numRef>
              <c:f>Лист1!$B$2:$B$5</c:f>
              <c:numCache>
                <c:formatCode>0%</c:formatCode>
                <c:ptCount val="4"/>
                <c:pt idx="0">
                  <c:v>0.41000000000000031</c:v>
                </c:pt>
                <c:pt idx="1">
                  <c:v>0.47000000000000008</c:v>
                </c:pt>
                <c:pt idx="2">
                  <c:v>0.37000000000000038</c:v>
                </c:pt>
                <c:pt idx="3">
                  <c:v>0.4</c:v>
                </c:pt>
              </c:numCache>
            </c:numRef>
          </c:val>
        </c:ser>
        <c:shape val="cone"/>
        <c:axId val="113855104"/>
        <c:axId val="113865472"/>
        <c:axId val="0"/>
      </c:bar3DChart>
      <c:catAx>
        <c:axId val="113855104"/>
        <c:scaling>
          <c:orientation val="minMax"/>
        </c:scaling>
        <c:axPos val="b"/>
        <c:tickLblPos val="nextTo"/>
        <c:crossAx val="113865472"/>
        <c:crosses val="autoZero"/>
        <c:auto val="1"/>
        <c:lblAlgn val="ctr"/>
        <c:lblOffset val="100"/>
      </c:catAx>
      <c:valAx>
        <c:axId val="113865472"/>
        <c:scaling>
          <c:orientation val="minMax"/>
        </c:scaling>
        <c:axPos val="l"/>
        <c:majorGridlines/>
        <c:numFmt formatCode="0%" sourceLinked="1"/>
        <c:tickLblPos val="nextTo"/>
        <c:crossAx val="113855104"/>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77" b="1" i="0" u="none" strike="noStrike" baseline="0">
                <a:solidFill>
                  <a:srgbClr val="000000"/>
                </a:solidFill>
                <a:latin typeface="Arial Cyr"/>
                <a:ea typeface="Arial Cyr"/>
                <a:cs typeface="Arial Cyr"/>
              </a:defRPr>
            </a:pPr>
            <a:r>
              <a:rPr lang="ru-RU"/>
              <a:t>Мониторинг качества знаний по школе за 3 года</a:t>
            </a:r>
          </a:p>
        </c:rich>
      </c:tx>
      <c:layout>
        <c:manualLayout>
          <c:xMode val="edge"/>
          <c:yMode val="edge"/>
          <c:x val="0.23051409618573876"/>
          <c:y val="1.8072289156626505E-2"/>
        </c:manualLayout>
      </c:layout>
      <c:spPr>
        <a:noFill/>
        <a:ln w="25445">
          <a:noFill/>
        </a:ln>
      </c:spPr>
    </c:title>
    <c:view3D>
      <c:hPercent val="2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6511627906977042E-2"/>
          <c:y val="0.23204419889502892"/>
          <c:w val="0.81063122923588371"/>
          <c:h val="0.63535911602210282"/>
        </c:manualLayout>
      </c:layout>
      <c:bar3DChart>
        <c:barDir val="col"/>
        <c:grouping val="clustered"/>
        <c:ser>
          <c:idx val="3"/>
          <c:order val="0"/>
          <c:tx>
            <c:strRef>
              <c:f>Sheet1!$A$5</c:f>
              <c:strCache>
                <c:ptCount val="1"/>
                <c:pt idx="0">
                  <c:v>по школе</c:v>
                </c:pt>
              </c:strCache>
            </c:strRef>
          </c:tx>
          <c:spPr>
            <a:solidFill>
              <a:srgbClr val="CCFFFF"/>
            </a:solidFill>
            <a:ln w="12723">
              <a:solidFill>
                <a:srgbClr val="000000"/>
              </a:solidFill>
              <a:prstDash val="solid"/>
            </a:ln>
          </c:spPr>
          <c:dLbls>
            <c:spPr>
              <a:noFill/>
              <a:ln w="25445">
                <a:noFill/>
              </a:ln>
            </c:spPr>
            <c:txPr>
              <a:bodyPr/>
              <a:lstStyle/>
              <a:p>
                <a:pPr>
                  <a:defRPr sz="850" b="1" i="0" u="none" strike="noStrike" baseline="0">
                    <a:solidFill>
                      <a:srgbClr val="000000"/>
                    </a:solidFill>
                    <a:latin typeface="Arial Cyr"/>
                    <a:ea typeface="Arial Cyr"/>
                    <a:cs typeface="Arial Cyr"/>
                  </a:defRPr>
                </a:pPr>
                <a:endParaRPr lang="ru-RU"/>
              </a:p>
            </c:txPr>
            <c:showVal val="1"/>
          </c:dLbls>
          <c:cat>
            <c:numRef>
              <c:f>Sheet1!$B$1:$G$1</c:f>
              <c:numCache>
                <c:formatCode>General</c:formatCode>
                <c:ptCount val="6"/>
                <c:pt idx="0">
                  <c:v>2010</c:v>
                </c:pt>
                <c:pt idx="2">
                  <c:v>2011</c:v>
                </c:pt>
                <c:pt idx="4">
                  <c:v>2012</c:v>
                </c:pt>
              </c:numCache>
            </c:numRef>
          </c:cat>
          <c:val>
            <c:numRef>
              <c:f>Sheet1!$B$5:$G$5</c:f>
              <c:numCache>
                <c:formatCode>General</c:formatCode>
                <c:ptCount val="6"/>
                <c:pt idx="0">
                  <c:v>46</c:v>
                </c:pt>
                <c:pt idx="2">
                  <c:v>46</c:v>
                </c:pt>
                <c:pt idx="4">
                  <c:v>41</c:v>
                </c:pt>
              </c:numCache>
            </c:numRef>
          </c:val>
        </c:ser>
        <c:dLbls>
          <c:showVal val="1"/>
        </c:dLbls>
        <c:gapDepth val="0"/>
        <c:shape val="box"/>
        <c:axId val="114379776"/>
        <c:axId val="114868992"/>
        <c:axId val="0"/>
      </c:bar3DChart>
      <c:catAx>
        <c:axId val="114379776"/>
        <c:scaling>
          <c:orientation val="minMax"/>
        </c:scaling>
        <c:axPos val="b"/>
        <c:numFmt formatCode="General" sourceLinked="1"/>
        <c:tickLblPos val="low"/>
        <c:spPr>
          <a:ln w="3181">
            <a:solidFill>
              <a:srgbClr val="000000"/>
            </a:solidFill>
            <a:prstDash val="solid"/>
          </a:ln>
        </c:spPr>
        <c:txPr>
          <a:bodyPr rot="0" vert="horz"/>
          <a:lstStyle/>
          <a:p>
            <a:pPr>
              <a:defRPr sz="850" b="1" i="0" u="none" strike="noStrike" baseline="0">
                <a:solidFill>
                  <a:srgbClr val="000000"/>
                </a:solidFill>
                <a:latin typeface="Arial Cyr"/>
                <a:ea typeface="Arial Cyr"/>
                <a:cs typeface="Arial Cyr"/>
              </a:defRPr>
            </a:pPr>
            <a:endParaRPr lang="ru-RU"/>
          </a:p>
        </c:txPr>
        <c:crossAx val="114868992"/>
        <c:crosses val="autoZero"/>
        <c:auto val="1"/>
        <c:lblAlgn val="ctr"/>
        <c:lblOffset val="100"/>
        <c:tickLblSkip val="1"/>
        <c:tickMarkSkip val="1"/>
      </c:catAx>
      <c:valAx>
        <c:axId val="114868992"/>
        <c:scaling>
          <c:orientation val="minMax"/>
        </c:scaling>
        <c:axPos val="l"/>
        <c:majorGridlines>
          <c:spPr>
            <a:ln w="3181">
              <a:solidFill>
                <a:srgbClr val="000000"/>
              </a:solidFill>
              <a:prstDash val="solid"/>
            </a:ln>
          </c:spPr>
        </c:majorGridlines>
        <c:numFmt formatCode="General" sourceLinked="1"/>
        <c:tickLblPos val="nextTo"/>
        <c:spPr>
          <a:ln w="3181">
            <a:solidFill>
              <a:srgbClr val="000000"/>
            </a:solidFill>
            <a:prstDash val="solid"/>
          </a:ln>
        </c:spPr>
        <c:txPr>
          <a:bodyPr rot="0" vert="horz"/>
          <a:lstStyle/>
          <a:p>
            <a:pPr>
              <a:defRPr sz="850" b="1" i="0" u="none" strike="noStrike" baseline="0">
                <a:solidFill>
                  <a:srgbClr val="000000"/>
                </a:solidFill>
                <a:latin typeface="Arial Cyr"/>
                <a:ea typeface="Arial Cyr"/>
                <a:cs typeface="Arial Cyr"/>
              </a:defRPr>
            </a:pPr>
            <a:endParaRPr lang="ru-RU"/>
          </a:p>
        </c:txPr>
        <c:crossAx val="114379776"/>
        <c:crosses val="autoZero"/>
        <c:crossBetween val="between"/>
      </c:valAx>
      <c:spPr>
        <a:noFill/>
        <a:ln w="25398">
          <a:noFill/>
        </a:ln>
      </c:spPr>
    </c:plotArea>
    <c:legend>
      <c:legendPos val="r"/>
      <c:layout>
        <c:manualLayout>
          <c:xMode val="edge"/>
          <c:yMode val="edge"/>
          <c:x val="0.87541522483819123"/>
          <c:y val="0.53591185717170065"/>
          <c:w val="0.1179401331052522"/>
          <c:h val="0.11049695711113029"/>
        </c:manualLayout>
      </c:layout>
      <c:spPr>
        <a:noFill/>
        <a:ln w="3181">
          <a:solidFill>
            <a:srgbClr val="000000"/>
          </a:solidFill>
          <a:prstDash val="solid"/>
        </a:ln>
      </c:spPr>
      <c:txPr>
        <a:bodyPr/>
        <a:lstStyle/>
        <a:p>
          <a:pPr>
            <a:defRPr sz="736"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качество обучения за  3 года по ступеням обучения</a:t>
            </a:r>
          </a:p>
        </c:rich>
      </c:tx>
      <c:layout>
        <c:manualLayout>
          <c:xMode val="edge"/>
          <c:yMode val="edge"/>
          <c:x val="0.16825396825396827"/>
          <c:y val="1.7543859649122931E-2"/>
        </c:manualLayout>
      </c:layout>
      <c:spPr>
        <a:noFill/>
        <a:ln w="25398">
          <a:noFill/>
        </a:ln>
      </c:spPr>
    </c:title>
    <c:view3D>
      <c:hPercent val="2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4444444444444502E-2"/>
          <c:y val="0.28342245989305043"/>
          <c:w val="0.75238095238095271"/>
          <c:h val="0.45454545454545453"/>
        </c:manualLayout>
      </c:layout>
      <c:bar3DChart>
        <c:barDir val="col"/>
        <c:grouping val="clustered"/>
        <c:ser>
          <c:idx val="0"/>
          <c:order val="0"/>
          <c:tx>
            <c:strRef>
              <c:f>Sheet1!$A$2</c:f>
              <c:strCache>
                <c:ptCount val="1"/>
                <c:pt idx="0">
                  <c:v>начальная школа</c:v>
                </c:pt>
              </c:strCache>
            </c:strRef>
          </c:tx>
          <c:spPr>
            <a:solidFill>
              <a:srgbClr val="9999FF"/>
            </a:solidFill>
            <a:ln w="12699">
              <a:solidFill>
                <a:srgbClr val="000000"/>
              </a:solidFill>
              <a:prstDash val="solid"/>
            </a:ln>
          </c:spPr>
          <c:dLbls>
            <c:spPr>
              <a:noFill/>
              <a:ln w="25398">
                <a:noFill/>
              </a:ln>
            </c:spPr>
            <c:txPr>
              <a:bodyPr/>
              <a:lstStyle/>
              <a:p>
                <a:pPr>
                  <a:defRPr sz="105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2">
                  <c:v>2011</c:v>
                </c:pt>
                <c:pt idx="4">
                  <c:v>2012</c:v>
                </c:pt>
              </c:numCache>
            </c:numRef>
          </c:cat>
          <c:val>
            <c:numRef>
              <c:f>Sheet1!$B$2:$H$2</c:f>
              <c:numCache>
                <c:formatCode>General</c:formatCode>
                <c:ptCount val="6"/>
                <c:pt idx="0">
                  <c:v>56</c:v>
                </c:pt>
                <c:pt idx="2">
                  <c:v>60</c:v>
                </c:pt>
                <c:pt idx="4">
                  <c:v>47</c:v>
                </c:pt>
              </c:numCache>
            </c:numRef>
          </c:val>
        </c:ser>
        <c:ser>
          <c:idx val="1"/>
          <c:order val="1"/>
          <c:tx>
            <c:strRef>
              <c:f>Sheet1!$A$3</c:f>
              <c:strCache>
                <c:ptCount val="1"/>
                <c:pt idx="0">
                  <c:v>основная школа</c:v>
                </c:pt>
              </c:strCache>
            </c:strRef>
          </c:tx>
          <c:spPr>
            <a:solidFill>
              <a:srgbClr val="993366"/>
            </a:solidFill>
            <a:ln w="12699">
              <a:solidFill>
                <a:srgbClr val="000000"/>
              </a:solidFill>
              <a:prstDash val="solid"/>
            </a:ln>
          </c:spPr>
          <c:dLbls>
            <c:spPr>
              <a:noFill/>
              <a:ln w="25398">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2">
                  <c:v>2011</c:v>
                </c:pt>
                <c:pt idx="4">
                  <c:v>2012</c:v>
                </c:pt>
              </c:numCache>
            </c:numRef>
          </c:cat>
          <c:val>
            <c:numRef>
              <c:f>Sheet1!$B$3:$H$3</c:f>
              <c:numCache>
                <c:formatCode>General</c:formatCode>
                <c:ptCount val="6"/>
                <c:pt idx="0">
                  <c:v>44</c:v>
                </c:pt>
                <c:pt idx="2">
                  <c:v>38</c:v>
                </c:pt>
                <c:pt idx="4">
                  <c:v>37</c:v>
                </c:pt>
              </c:numCache>
            </c:numRef>
          </c:val>
        </c:ser>
        <c:ser>
          <c:idx val="2"/>
          <c:order val="2"/>
          <c:tx>
            <c:strRef>
              <c:f>Sheet1!$A$4</c:f>
              <c:strCache>
                <c:ptCount val="1"/>
                <c:pt idx="0">
                  <c:v>старшая школа</c:v>
                </c:pt>
              </c:strCache>
            </c:strRef>
          </c:tx>
          <c:spPr>
            <a:solidFill>
              <a:srgbClr val="FFFFCC"/>
            </a:solidFill>
            <a:ln w="12699">
              <a:solidFill>
                <a:srgbClr val="000000"/>
              </a:solidFill>
              <a:prstDash val="solid"/>
            </a:ln>
          </c:spPr>
          <c:dLbls>
            <c:spPr>
              <a:noFill/>
              <a:ln w="25398">
                <a:noFill/>
              </a:ln>
            </c:spPr>
            <c:txPr>
              <a:bodyPr/>
              <a:lstStyle/>
              <a:p>
                <a:pPr>
                  <a:defRPr sz="120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2">
                  <c:v>2011</c:v>
                </c:pt>
                <c:pt idx="4">
                  <c:v>2012</c:v>
                </c:pt>
              </c:numCache>
            </c:numRef>
          </c:cat>
          <c:val>
            <c:numRef>
              <c:f>Sheet1!$B$4:$H$4</c:f>
              <c:numCache>
                <c:formatCode>General</c:formatCode>
                <c:ptCount val="6"/>
                <c:pt idx="0">
                  <c:v>30</c:v>
                </c:pt>
                <c:pt idx="2">
                  <c:v>33</c:v>
                </c:pt>
                <c:pt idx="4">
                  <c:v>40</c:v>
                </c:pt>
              </c:numCache>
            </c:numRef>
          </c:val>
        </c:ser>
        <c:ser>
          <c:idx val="3"/>
          <c:order val="3"/>
          <c:tx>
            <c:strRef>
              <c:f>Sheet1!$A$5</c:f>
              <c:strCache>
                <c:ptCount val="1"/>
              </c:strCache>
            </c:strRef>
          </c:tx>
          <c:spPr>
            <a:solidFill>
              <a:srgbClr val="CCFFFF"/>
            </a:solidFill>
            <a:ln w="12699">
              <a:solidFill>
                <a:srgbClr val="000000"/>
              </a:solidFill>
              <a:prstDash val="solid"/>
            </a:ln>
          </c:spPr>
          <c:dLbls>
            <c:spPr>
              <a:noFill/>
              <a:ln w="25398">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2">
                  <c:v>2011</c:v>
                </c:pt>
                <c:pt idx="4">
                  <c:v>2012</c:v>
                </c:pt>
              </c:numCache>
            </c:numRef>
          </c:cat>
          <c:val>
            <c:numRef>
              <c:f>Sheet1!$B$5:$I$5</c:f>
              <c:numCache>
                <c:formatCode>General</c:formatCode>
                <c:ptCount val="7"/>
              </c:numCache>
            </c:numRef>
          </c:val>
        </c:ser>
        <c:dLbls>
          <c:showVal val="1"/>
        </c:dLbls>
        <c:gapDepth val="0"/>
        <c:shape val="box"/>
        <c:axId val="114935296"/>
        <c:axId val="114936832"/>
        <c:axId val="0"/>
      </c:bar3DChart>
      <c:catAx>
        <c:axId val="114935296"/>
        <c:scaling>
          <c:orientation val="minMax"/>
        </c:scaling>
        <c:axPos val="b"/>
        <c:numFmt formatCode="General" sourceLinked="1"/>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14936832"/>
        <c:crosses val="autoZero"/>
        <c:auto val="1"/>
        <c:lblAlgn val="ctr"/>
        <c:lblOffset val="100"/>
        <c:tickLblSkip val="1"/>
        <c:tickMarkSkip val="1"/>
      </c:catAx>
      <c:valAx>
        <c:axId val="11493683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14935296"/>
        <c:crosses val="autoZero"/>
        <c:crossBetween val="between"/>
      </c:valAx>
      <c:spPr>
        <a:noFill/>
        <a:ln w="25398">
          <a:noFill/>
        </a:ln>
      </c:spPr>
    </c:plotArea>
    <c:legend>
      <c:legendPos val="r"/>
      <c:legendEntry>
        <c:idx val="3"/>
        <c:delete val="1"/>
      </c:legendEntry>
      <c:layout>
        <c:manualLayout>
          <c:xMode val="edge"/>
          <c:yMode val="edge"/>
          <c:x val="0.81428571428571461"/>
          <c:y val="0.44385026737968186"/>
          <c:w val="0.17936507936507939"/>
          <c:h val="0.31016042780748815"/>
        </c:manualLayout>
      </c:layout>
      <c:spPr>
        <a:noFill/>
        <a:ln w="3175">
          <a:solidFill>
            <a:srgbClr val="000000"/>
          </a:solidFill>
          <a:prstDash val="solid"/>
        </a:ln>
      </c:spPr>
      <c:txPr>
        <a:bodyPr/>
        <a:lstStyle/>
        <a:p>
          <a:pPr>
            <a:defRPr sz="75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2" b="1" i="0" u="none" strike="noStrike" baseline="0">
                <a:solidFill>
                  <a:srgbClr val="000000"/>
                </a:solidFill>
                <a:latin typeface="Arial Cyr"/>
                <a:ea typeface="Arial Cyr"/>
                <a:cs typeface="Arial Cyr"/>
              </a:defRPr>
            </a:pPr>
            <a:r>
              <a:rPr lang="ru-RU"/>
              <a:t>Успешность и качество знаний по школе за последние 3 года</a:t>
            </a:r>
          </a:p>
        </c:rich>
      </c:tx>
      <c:layout>
        <c:manualLayout>
          <c:xMode val="edge"/>
          <c:yMode val="edge"/>
          <c:x val="0.10551181102362206"/>
          <c:y val="1.8749999999999999E-2"/>
        </c:manualLayout>
      </c:layout>
      <c:spPr>
        <a:noFill/>
        <a:ln w="25442">
          <a:noFill/>
        </a:ln>
      </c:spPr>
    </c:title>
    <c:view3D>
      <c:hPercent val="2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3627760252365916E-2"/>
          <c:y val="0.29714285714285943"/>
          <c:w val="0.74921135646688153"/>
          <c:h val="0.50857142857142867"/>
        </c:manualLayout>
      </c:layout>
      <c:bar3DChart>
        <c:barDir val="col"/>
        <c:grouping val="clustered"/>
        <c:ser>
          <c:idx val="0"/>
          <c:order val="0"/>
          <c:tx>
            <c:strRef>
              <c:f>Sheet1!$A$2</c:f>
              <c:strCache>
                <c:ptCount val="1"/>
                <c:pt idx="0">
                  <c:v>успеваемость</c:v>
                </c:pt>
              </c:strCache>
            </c:strRef>
          </c:tx>
          <c:spPr>
            <a:solidFill>
              <a:srgbClr val="9999FF"/>
            </a:solidFill>
            <a:ln w="12721">
              <a:solidFill>
                <a:srgbClr val="000000"/>
              </a:solidFill>
              <a:prstDash val="solid"/>
            </a:ln>
          </c:spPr>
          <c:dLbls>
            <c:spPr>
              <a:noFill/>
              <a:ln w="25442">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3">
                  <c:v>2011</c:v>
                </c:pt>
                <c:pt idx="5">
                  <c:v>2012</c:v>
                </c:pt>
              </c:numCache>
            </c:numRef>
          </c:cat>
          <c:val>
            <c:numRef>
              <c:f>Sheet1!$B$2:$H$2</c:f>
              <c:numCache>
                <c:formatCode>General</c:formatCode>
                <c:ptCount val="6"/>
                <c:pt idx="0">
                  <c:v>100</c:v>
                </c:pt>
                <c:pt idx="3">
                  <c:v>100</c:v>
                </c:pt>
                <c:pt idx="5">
                  <c:v>95</c:v>
                </c:pt>
              </c:numCache>
            </c:numRef>
          </c:val>
        </c:ser>
        <c:ser>
          <c:idx val="1"/>
          <c:order val="1"/>
          <c:tx>
            <c:strRef>
              <c:f>Sheet1!$A$3</c:f>
              <c:strCache>
                <c:ptCount val="1"/>
                <c:pt idx="0">
                  <c:v>качество знаний</c:v>
                </c:pt>
              </c:strCache>
            </c:strRef>
          </c:tx>
          <c:spPr>
            <a:solidFill>
              <a:srgbClr val="993366"/>
            </a:solidFill>
            <a:ln w="12721">
              <a:solidFill>
                <a:srgbClr val="000000"/>
              </a:solidFill>
              <a:prstDash val="solid"/>
            </a:ln>
          </c:spPr>
          <c:dLbls>
            <c:spPr>
              <a:noFill/>
              <a:ln w="25442">
                <a:noFill/>
              </a:ln>
            </c:spPr>
            <c:txPr>
              <a:bodyPr/>
              <a:lstStyle/>
              <a:p>
                <a:pPr>
                  <a:defRPr sz="110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3">
                  <c:v>2011</c:v>
                </c:pt>
                <c:pt idx="5">
                  <c:v>2012</c:v>
                </c:pt>
              </c:numCache>
            </c:numRef>
          </c:cat>
          <c:val>
            <c:numRef>
              <c:f>Sheet1!$B$3:$H$3</c:f>
              <c:numCache>
                <c:formatCode>General</c:formatCode>
                <c:ptCount val="6"/>
                <c:pt idx="0">
                  <c:v>46</c:v>
                </c:pt>
                <c:pt idx="3">
                  <c:v>46</c:v>
                </c:pt>
                <c:pt idx="5">
                  <c:v>41</c:v>
                </c:pt>
              </c:numCache>
            </c:numRef>
          </c:val>
        </c:ser>
        <c:ser>
          <c:idx val="2"/>
          <c:order val="2"/>
          <c:tx>
            <c:strRef>
              <c:f>Sheet1!$A$4</c:f>
              <c:strCache>
                <c:ptCount val="1"/>
              </c:strCache>
            </c:strRef>
          </c:tx>
          <c:spPr>
            <a:solidFill>
              <a:srgbClr val="FFFFCC"/>
            </a:solidFill>
            <a:ln w="12721">
              <a:solidFill>
                <a:srgbClr val="000000"/>
              </a:solidFill>
              <a:prstDash val="solid"/>
            </a:ln>
          </c:spPr>
          <c:dLbls>
            <c:spPr>
              <a:noFill/>
              <a:ln w="25442">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numRef>
              <c:f>Sheet1!$B$1:$H$1</c:f>
              <c:numCache>
                <c:formatCode>General</c:formatCode>
                <c:ptCount val="6"/>
                <c:pt idx="0">
                  <c:v>2010</c:v>
                </c:pt>
                <c:pt idx="3">
                  <c:v>2011</c:v>
                </c:pt>
                <c:pt idx="5">
                  <c:v>2012</c:v>
                </c:pt>
              </c:numCache>
            </c:numRef>
          </c:cat>
          <c:val>
            <c:numRef>
              <c:f>Sheet1!$B$4:$H$4</c:f>
              <c:numCache>
                <c:formatCode>General</c:formatCode>
                <c:ptCount val="6"/>
              </c:numCache>
            </c:numRef>
          </c:val>
        </c:ser>
        <c:dLbls>
          <c:showVal val="1"/>
        </c:dLbls>
        <c:gapDepth val="0"/>
        <c:shape val="box"/>
        <c:axId val="117889280"/>
        <c:axId val="117919744"/>
        <c:axId val="0"/>
      </c:bar3DChart>
      <c:catAx>
        <c:axId val="117889280"/>
        <c:scaling>
          <c:orientation val="minMax"/>
        </c:scaling>
        <c:axPos val="b"/>
        <c:numFmt formatCode="General" sourceLinked="1"/>
        <c:tickLblPos val="low"/>
        <c:spPr>
          <a:ln w="3181">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7919744"/>
        <c:crosses val="autoZero"/>
        <c:auto val="1"/>
        <c:lblAlgn val="ctr"/>
        <c:lblOffset val="100"/>
        <c:tickLblSkip val="1"/>
        <c:tickMarkSkip val="1"/>
      </c:catAx>
      <c:valAx>
        <c:axId val="117919744"/>
        <c:scaling>
          <c:orientation val="minMax"/>
        </c:scaling>
        <c:axPos val="l"/>
        <c:majorGridlines>
          <c:spPr>
            <a:ln w="3181">
              <a:solidFill>
                <a:srgbClr val="000000"/>
              </a:solidFill>
              <a:prstDash val="solid"/>
            </a:ln>
          </c:spPr>
        </c:majorGridlines>
        <c:numFmt formatCode="General" sourceLinked="1"/>
        <c:tickLblPos val="nextTo"/>
        <c:spPr>
          <a:ln w="3181">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7889280"/>
        <c:crosses val="autoZero"/>
        <c:crossBetween val="between"/>
      </c:valAx>
      <c:spPr>
        <a:noFill/>
        <a:ln w="25397">
          <a:noFill/>
        </a:ln>
      </c:spPr>
    </c:plotArea>
    <c:legend>
      <c:legendPos val="r"/>
      <c:legendEntry>
        <c:idx val="2"/>
        <c:delete val="1"/>
      </c:legendEntry>
      <c:layout>
        <c:manualLayout>
          <c:xMode val="edge"/>
          <c:yMode val="edge"/>
          <c:x val="0.82018922437845065"/>
          <c:y val="0.49142865664519231"/>
          <c:w val="0.17350164300328572"/>
          <c:h val="0.222857313290384"/>
        </c:manualLayout>
      </c:layout>
      <c:spPr>
        <a:noFill/>
        <a:ln w="3181">
          <a:solidFill>
            <a:srgbClr val="000000"/>
          </a:solidFill>
          <a:prstDash val="solid"/>
        </a:ln>
      </c:spPr>
      <c:txPr>
        <a:bodyPr/>
        <a:lstStyle/>
        <a:p>
          <a:pPr>
            <a:defRPr sz="736"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a:ea typeface="Arial"/>
                <a:cs typeface="Arial"/>
              </a:defRPr>
            </a:pPr>
            <a:r>
              <a:rPr lang="ru-RU"/>
              <a:t>Уровень обученности учащихся за  3 года</a:t>
            </a:r>
          </a:p>
        </c:rich>
      </c:tx>
      <c:layout>
        <c:manualLayout>
          <c:xMode val="edge"/>
          <c:yMode val="edge"/>
          <c:x val="0.2268370607028754"/>
          <c:y val="1.8072289156626505E-2"/>
        </c:manualLayout>
      </c:layout>
      <c:spPr>
        <a:noFill/>
        <a:ln w="25397">
          <a:noFill/>
        </a:ln>
      </c:spPr>
    </c:title>
    <c:view3D>
      <c:hPercent val="24"/>
      <c:depthPercent val="500"/>
      <c:rAngAx val="1"/>
    </c:view3D>
    <c:floor>
      <c:spPr>
        <a:noFill/>
        <a:ln w="9525">
          <a:noFill/>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5.9200000000000003E-2"/>
          <c:y val="0.24725274725274726"/>
          <c:w val="0.80320000000000003"/>
          <c:h val="0.46153846153846301"/>
        </c:manualLayout>
      </c:layout>
      <c:bar3DChart>
        <c:barDir val="col"/>
        <c:grouping val="clustered"/>
        <c:ser>
          <c:idx val="0"/>
          <c:order val="0"/>
          <c:tx>
            <c:strRef>
              <c:f>Sheet1!$A$2</c:f>
              <c:strCache>
                <c:ptCount val="1"/>
                <c:pt idx="0">
                  <c:v>Всего учащихся</c:v>
                </c:pt>
              </c:strCache>
            </c:strRef>
          </c:tx>
          <c:spPr>
            <a:solidFill>
              <a:srgbClr val="9999FF"/>
            </a:solidFill>
            <a:ln w="12698">
              <a:solidFill>
                <a:srgbClr val="000000"/>
              </a:solidFill>
              <a:prstDash val="solid"/>
            </a:ln>
          </c:spPr>
          <c:dLbls>
            <c:spPr>
              <a:noFill/>
              <a:ln w="25397">
                <a:noFill/>
              </a:ln>
            </c:spPr>
            <c:txPr>
              <a:bodyPr/>
              <a:lstStyle/>
              <a:p>
                <a:pPr>
                  <a:defRPr sz="1100" b="1" i="0" u="none" strike="noStrike" baseline="0">
                    <a:solidFill>
                      <a:srgbClr val="000000"/>
                    </a:solidFill>
                    <a:latin typeface="Arial"/>
                    <a:ea typeface="Arial"/>
                    <a:cs typeface="Arial"/>
                  </a:defRPr>
                </a:pPr>
                <a:endParaRPr lang="ru-RU"/>
              </a:p>
            </c:txPr>
            <c:showVal val="1"/>
          </c:dLbls>
          <c:cat>
            <c:numRef>
              <c:f>Sheet1!$B$1:$G$1</c:f>
              <c:numCache>
                <c:formatCode>General</c:formatCode>
                <c:ptCount val="5"/>
                <c:pt idx="0">
                  <c:v>2010</c:v>
                </c:pt>
                <c:pt idx="2">
                  <c:v>2011</c:v>
                </c:pt>
                <c:pt idx="4">
                  <c:v>2012</c:v>
                </c:pt>
              </c:numCache>
            </c:numRef>
          </c:cat>
          <c:val>
            <c:numRef>
              <c:f>Sheet1!$B$2:$G$2</c:f>
              <c:numCache>
                <c:formatCode>General</c:formatCode>
                <c:ptCount val="5"/>
                <c:pt idx="0">
                  <c:v>92</c:v>
                </c:pt>
                <c:pt idx="2">
                  <c:v>92</c:v>
                </c:pt>
                <c:pt idx="4">
                  <c:v>89</c:v>
                </c:pt>
              </c:numCache>
            </c:numRef>
          </c:val>
        </c:ser>
        <c:ser>
          <c:idx val="1"/>
          <c:order val="1"/>
          <c:tx>
            <c:strRef>
              <c:f>Sheet1!$A$3</c:f>
              <c:strCache>
                <c:ptCount val="1"/>
                <c:pt idx="0">
                  <c:v>"5"</c:v>
                </c:pt>
              </c:strCache>
            </c:strRef>
          </c:tx>
          <c:spPr>
            <a:solidFill>
              <a:srgbClr val="993366"/>
            </a:solidFill>
            <a:ln w="12698">
              <a:solidFill>
                <a:srgbClr val="000000"/>
              </a:solidFill>
              <a:prstDash val="solid"/>
            </a:ln>
          </c:spPr>
          <c:dLbls>
            <c:spPr>
              <a:noFill/>
              <a:ln w="25397">
                <a:noFill/>
              </a:ln>
            </c:spPr>
            <c:txPr>
              <a:bodyPr/>
              <a:lstStyle/>
              <a:p>
                <a:pPr>
                  <a:defRPr sz="1100" b="1" i="0" u="none" strike="noStrike" baseline="0">
                    <a:solidFill>
                      <a:srgbClr val="000000"/>
                    </a:solidFill>
                    <a:latin typeface="Arial"/>
                    <a:ea typeface="Arial"/>
                    <a:cs typeface="Arial"/>
                  </a:defRPr>
                </a:pPr>
                <a:endParaRPr lang="ru-RU"/>
              </a:p>
            </c:txPr>
            <c:showVal val="1"/>
          </c:dLbls>
          <c:cat>
            <c:numRef>
              <c:f>Sheet1!$B$1:$G$1</c:f>
              <c:numCache>
                <c:formatCode>General</c:formatCode>
                <c:ptCount val="5"/>
                <c:pt idx="0">
                  <c:v>2010</c:v>
                </c:pt>
                <c:pt idx="2">
                  <c:v>2011</c:v>
                </c:pt>
                <c:pt idx="4">
                  <c:v>2012</c:v>
                </c:pt>
              </c:numCache>
            </c:numRef>
          </c:cat>
          <c:val>
            <c:numRef>
              <c:f>Sheet1!$B$3:$G$3</c:f>
              <c:numCache>
                <c:formatCode>General</c:formatCode>
                <c:ptCount val="5"/>
                <c:pt idx="0">
                  <c:v>5</c:v>
                </c:pt>
                <c:pt idx="2">
                  <c:v>0</c:v>
                </c:pt>
                <c:pt idx="4">
                  <c:v>3</c:v>
                </c:pt>
              </c:numCache>
            </c:numRef>
          </c:val>
        </c:ser>
        <c:ser>
          <c:idx val="2"/>
          <c:order val="2"/>
          <c:tx>
            <c:strRef>
              <c:f>Sheet1!$A$4</c:f>
              <c:strCache>
                <c:ptCount val="1"/>
                <c:pt idx="0">
                  <c:v>"4" и "5"</c:v>
                </c:pt>
              </c:strCache>
            </c:strRef>
          </c:tx>
          <c:spPr>
            <a:solidFill>
              <a:srgbClr val="FFFFCC"/>
            </a:solidFill>
            <a:ln w="12698">
              <a:solidFill>
                <a:srgbClr val="000000"/>
              </a:solidFill>
              <a:prstDash val="solid"/>
            </a:ln>
          </c:spPr>
          <c:dLbls>
            <c:spPr>
              <a:noFill/>
              <a:ln w="25397">
                <a:noFill/>
              </a:ln>
            </c:spPr>
            <c:txPr>
              <a:bodyPr/>
              <a:lstStyle/>
              <a:p>
                <a:pPr>
                  <a:defRPr sz="1100" b="1" i="0" u="none" strike="noStrike" baseline="0">
                    <a:solidFill>
                      <a:srgbClr val="000000"/>
                    </a:solidFill>
                    <a:latin typeface="Arial"/>
                    <a:ea typeface="Arial"/>
                    <a:cs typeface="Arial"/>
                  </a:defRPr>
                </a:pPr>
                <a:endParaRPr lang="ru-RU"/>
              </a:p>
            </c:txPr>
            <c:showVal val="1"/>
          </c:dLbls>
          <c:cat>
            <c:numRef>
              <c:f>Sheet1!$B$1:$G$1</c:f>
              <c:numCache>
                <c:formatCode>General</c:formatCode>
                <c:ptCount val="5"/>
                <c:pt idx="0">
                  <c:v>2010</c:v>
                </c:pt>
                <c:pt idx="2">
                  <c:v>2011</c:v>
                </c:pt>
                <c:pt idx="4">
                  <c:v>2012</c:v>
                </c:pt>
              </c:numCache>
            </c:numRef>
          </c:cat>
          <c:val>
            <c:numRef>
              <c:f>Sheet1!$B$4:$G$4</c:f>
              <c:numCache>
                <c:formatCode>General</c:formatCode>
                <c:ptCount val="5"/>
                <c:pt idx="0">
                  <c:v>32</c:v>
                </c:pt>
                <c:pt idx="2">
                  <c:v>37</c:v>
                </c:pt>
                <c:pt idx="4">
                  <c:v>29</c:v>
                </c:pt>
              </c:numCache>
            </c:numRef>
          </c:val>
        </c:ser>
        <c:ser>
          <c:idx val="3"/>
          <c:order val="3"/>
          <c:tx>
            <c:strRef>
              <c:f>Sheet1!$A$5</c:f>
              <c:strCache>
                <c:ptCount val="1"/>
                <c:pt idx="0">
                  <c:v>"3"</c:v>
                </c:pt>
              </c:strCache>
            </c:strRef>
          </c:tx>
          <c:spPr>
            <a:solidFill>
              <a:srgbClr val="CCFFFF"/>
            </a:solidFill>
            <a:ln w="12698">
              <a:solidFill>
                <a:srgbClr val="000000"/>
              </a:solidFill>
              <a:prstDash val="solid"/>
            </a:ln>
          </c:spPr>
          <c:dLbls>
            <c:spPr>
              <a:noFill/>
              <a:ln w="25397">
                <a:noFill/>
              </a:ln>
            </c:spPr>
            <c:txPr>
              <a:bodyPr/>
              <a:lstStyle/>
              <a:p>
                <a:pPr>
                  <a:defRPr sz="1100" b="1" i="0" u="none" strike="noStrike" baseline="0">
                    <a:solidFill>
                      <a:srgbClr val="000000"/>
                    </a:solidFill>
                    <a:latin typeface="Arial"/>
                    <a:ea typeface="Arial"/>
                    <a:cs typeface="Arial"/>
                  </a:defRPr>
                </a:pPr>
                <a:endParaRPr lang="ru-RU"/>
              </a:p>
            </c:txPr>
            <c:showVal val="1"/>
          </c:dLbls>
          <c:cat>
            <c:numRef>
              <c:f>Sheet1!$B$1:$G$1</c:f>
              <c:numCache>
                <c:formatCode>General</c:formatCode>
                <c:ptCount val="5"/>
                <c:pt idx="0">
                  <c:v>2010</c:v>
                </c:pt>
                <c:pt idx="2">
                  <c:v>2011</c:v>
                </c:pt>
                <c:pt idx="4">
                  <c:v>2012</c:v>
                </c:pt>
              </c:numCache>
            </c:numRef>
          </c:cat>
          <c:val>
            <c:numRef>
              <c:f>Sheet1!$B$5:$G$5</c:f>
              <c:numCache>
                <c:formatCode>General</c:formatCode>
                <c:ptCount val="5"/>
                <c:pt idx="0">
                  <c:v>45</c:v>
                </c:pt>
                <c:pt idx="2">
                  <c:v>45</c:v>
                </c:pt>
                <c:pt idx="4">
                  <c:v>44</c:v>
                </c:pt>
              </c:numCache>
            </c:numRef>
          </c:val>
        </c:ser>
        <c:dLbls>
          <c:showVal val="1"/>
        </c:dLbls>
        <c:gapDepth val="0"/>
        <c:shape val="cylinder"/>
        <c:axId val="117870976"/>
        <c:axId val="117872512"/>
        <c:axId val="0"/>
      </c:bar3DChart>
      <c:catAx>
        <c:axId val="117870976"/>
        <c:scaling>
          <c:orientation val="minMax"/>
        </c:scaling>
        <c:axPos val="b"/>
        <c:numFmt formatCode="General" sourceLinked="1"/>
        <c:tickLblPos val="low"/>
        <c:spPr>
          <a:ln w="9524">
            <a:noFill/>
          </a:ln>
        </c:spPr>
        <c:txPr>
          <a:bodyPr rot="0" vert="horz"/>
          <a:lstStyle/>
          <a:p>
            <a:pPr>
              <a:defRPr sz="975" b="0" i="0" u="none" strike="noStrike" baseline="0">
                <a:solidFill>
                  <a:srgbClr val="000000"/>
                </a:solidFill>
                <a:latin typeface="Arial"/>
                <a:ea typeface="Arial"/>
                <a:cs typeface="Arial"/>
              </a:defRPr>
            </a:pPr>
            <a:endParaRPr lang="ru-RU"/>
          </a:p>
        </c:txPr>
        <c:crossAx val="117872512"/>
        <c:crosses val="autoZero"/>
        <c:auto val="1"/>
        <c:lblAlgn val="ctr"/>
        <c:lblOffset val="100"/>
        <c:tickLblSkip val="1"/>
        <c:tickMarkSkip val="1"/>
      </c:catAx>
      <c:valAx>
        <c:axId val="117872512"/>
        <c:scaling>
          <c:orientation val="minMax"/>
        </c:scaling>
        <c:axPos val="l"/>
        <c:numFmt formatCode="General" sourceLinked="1"/>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ru-RU"/>
          </a:p>
        </c:txPr>
        <c:crossAx val="117870976"/>
        <c:crosses val="autoZero"/>
        <c:crossBetween val="between"/>
      </c:valAx>
      <c:spPr>
        <a:noFill/>
        <a:ln w="25397">
          <a:noFill/>
        </a:ln>
      </c:spPr>
    </c:plotArea>
    <c:legend>
      <c:legendPos val="r"/>
      <c:legendEntry>
        <c:idx val="0"/>
        <c:delete val="1"/>
      </c:legendEntry>
      <c:layout>
        <c:manualLayout>
          <c:xMode val="edge"/>
          <c:yMode val="edge"/>
          <c:x val="0.72046418898958109"/>
          <c:y val="0.42307692307692452"/>
          <c:w val="0.27153587042449706"/>
          <c:h val="0.35164835164835184"/>
        </c:manualLayout>
      </c:layout>
      <c:spPr>
        <a:solidFill>
          <a:srgbClr val="FFFFFF"/>
        </a:solidFill>
        <a:ln w="3175">
          <a:solidFill>
            <a:srgbClr val="000000"/>
          </a:solidFill>
          <a:prstDash val="solid"/>
        </a:ln>
        <a:effectLst>
          <a:outerShdw dist="35921" dir="2700000" algn="br">
            <a:srgbClr val="000000"/>
          </a:outerShdw>
        </a:effectLst>
      </c:spPr>
      <c:txPr>
        <a:bodyPr/>
        <a:lstStyle/>
        <a:p>
          <a:pPr>
            <a:defRPr sz="89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975" b="0" i="0" u="none" strike="noStrike" baseline="0">
          <a:solidFill>
            <a:srgbClr val="000000"/>
          </a:solidFill>
          <a:latin typeface="Arial"/>
          <a:ea typeface="Arial"/>
          <a:cs typeface="Arial"/>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Ряд 1</c:v>
                </c:pt>
              </c:strCache>
            </c:strRef>
          </c:tx>
          <c:cat>
            <c:strRef>
              <c:f>Лист1!$A$2:$A$5</c:f>
              <c:strCache>
                <c:ptCount val="3"/>
                <c:pt idx="0">
                  <c:v>математика</c:v>
                </c:pt>
                <c:pt idx="2">
                  <c:v>русский язык</c:v>
                </c:pt>
              </c:strCache>
            </c:strRef>
          </c:cat>
          <c:val>
            <c:numRef>
              <c:f>Лист1!$B$2:$B$5</c:f>
              <c:numCache>
                <c:formatCode>General</c:formatCode>
                <c:ptCount val="4"/>
              </c:numCache>
            </c:numRef>
          </c:val>
        </c:ser>
        <c:ser>
          <c:idx val="1"/>
          <c:order val="1"/>
          <c:tx>
            <c:strRef>
              <c:f>Лист1!$C$1</c:f>
              <c:strCache>
                <c:ptCount val="1"/>
                <c:pt idx="0">
                  <c:v>2012</c:v>
                </c:pt>
              </c:strCache>
            </c:strRef>
          </c:tx>
          <c:dLbls>
            <c:showVal val="1"/>
          </c:dLbls>
          <c:cat>
            <c:strRef>
              <c:f>Лист1!$A$2:$A$5</c:f>
              <c:strCache>
                <c:ptCount val="3"/>
                <c:pt idx="0">
                  <c:v>математика</c:v>
                </c:pt>
                <c:pt idx="2">
                  <c:v>русский язык</c:v>
                </c:pt>
              </c:strCache>
            </c:strRef>
          </c:cat>
          <c:val>
            <c:numRef>
              <c:f>Лист1!$C$2:$C$5</c:f>
              <c:numCache>
                <c:formatCode>General</c:formatCode>
                <c:ptCount val="4"/>
                <c:pt idx="0">
                  <c:v>40</c:v>
                </c:pt>
                <c:pt idx="2">
                  <c:v>20</c:v>
                </c:pt>
              </c:numCache>
            </c:numRef>
          </c:val>
        </c:ser>
        <c:axId val="118155136"/>
        <c:axId val="118156672"/>
      </c:barChart>
      <c:catAx>
        <c:axId val="118155136"/>
        <c:scaling>
          <c:orientation val="minMax"/>
        </c:scaling>
        <c:axPos val="b"/>
        <c:tickLblPos val="nextTo"/>
        <c:crossAx val="118156672"/>
        <c:crosses val="autoZero"/>
        <c:auto val="1"/>
        <c:lblAlgn val="ctr"/>
        <c:lblOffset val="100"/>
      </c:catAx>
      <c:valAx>
        <c:axId val="118156672"/>
        <c:scaling>
          <c:orientation val="minMax"/>
        </c:scaling>
        <c:axPos val="l"/>
        <c:majorGridlines/>
        <c:numFmt formatCode="General" sourceLinked="1"/>
        <c:tickLblPos val="nextTo"/>
        <c:crossAx val="118155136"/>
        <c:crosses val="autoZero"/>
        <c:crossBetween val="between"/>
      </c:valAx>
    </c:plotArea>
    <c:legend>
      <c:legendPos val="r"/>
      <c:legendEntry>
        <c:idx val="0"/>
        <c:delete val="1"/>
      </c:legendEntry>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2012</c:v>
                </c:pt>
              </c:strCache>
            </c:strRef>
          </c:tx>
          <c:dLbls>
            <c:showVal val="1"/>
          </c:dLbls>
          <c:cat>
            <c:strRef>
              <c:f>Лист1!$A$2:$A$6</c:f>
              <c:strCache>
                <c:ptCount val="5"/>
                <c:pt idx="0">
                  <c:v>биология</c:v>
                </c:pt>
                <c:pt idx="2">
                  <c:v>химия</c:v>
                </c:pt>
                <c:pt idx="4">
                  <c:v>физика</c:v>
                </c:pt>
              </c:strCache>
            </c:strRef>
          </c:cat>
          <c:val>
            <c:numRef>
              <c:f>Лист1!$B$2:$B$6</c:f>
              <c:numCache>
                <c:formatCode>General</c:formatCode>
                <c:ptCount val="5"/>
                <c:pt idx="0">
                  <c:v>75</c:v>
                </c:pt>
                <c:pt idx="2">
                  <c:v>0</c:v>
                </c:pt>
                <c:pt idx="4">
                  <c:v>0</c:v>
                </c:pt>
              </c:numCache>
            </c:numRef>
          </c:val>
        </c:ser>
        <c:axId val="118189440"/>
        <c:axId val="118203520"/>
      </c:barChart>
      <c:catAx>
        <c:axId val="118189440"/>
        <c:scaling>
          <c:orientation val="minMax"/>
        </c:scaling>
        <c:axPos val="b"/>
        <c:tickLblPos val="nextTo"/>
        <c:crossAx val="118203520"/>
        <c:crosses val="autoZero"/>
        <c:auto val="1"/>
        <c:lblAlgn val="ctr"/>
        <c:lblOffset val="100"/>
      </c:catAx>
      <c:valAx>
        <c:axId val="118203520"/>
        <c:scaling>
          <c:orientation val="minMax"/>
        </c:scaling>
        <c:axPos val="l"/>
        <c:majorGridlines/>
        <c:numFmt formatCode="General" sourceLinked="1"/>
        <c:tickLblPos val="nextTo"/>
        <c:crossAx val="118189440"/>
        <c:crosses val="autoZero"/>
        <c:crossBetween val="between"/>
      </c:valAx>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199" b="1" i="0" u="none" strike="noStrike" baseline="0">
                <a:solidFill>
                  <a:srgbClr val="000000"/>
                </a:solidFill>
                <a:latin typeface="Arial Cyr"/>
                <a:ea typeface="Arial Cyr"/>
                <a:cs typeface="Arial Cyr"/>
              </a:defRPr>
            </a:pPr>
            <a:r>
              <a:rPr lang="ru-RU"/>
              <a:t>Результаты ГИА в традиционной форме в 2012 году</a:t>
            </a:r>
          </a:p>
        </c:rich>
      </c:tx>
      <c:layout>
        <c:manualLayout>
          <c:xMode val="edge"/>
          <c:yMode val="edge"/>
          <c:x val="0.15447154471544741"/>
          <c:y val="1.8518518518518583E-2"/>
        </c:manualLayout>
      </c:layout>
      <c:spPr>
        <a:noFill/>
        <a:ln w="25384">
          <a:noFill/>
        </a:ln>
      </c:spPr>
    </c:title>
    <c:view3D>
      <c:hPercent val="3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5040650406504072E-2"/>
          <c:y val="0.24137931034482771"/>
          <c:w val="0.6796747967479676"/>
          <c:h val="0.52155172413792683"/>
        </c:manualLayout>
      </c:layout>
      <c:bar3DChart>
        <c:barDir val="col"/>
        <c:grouping val="clustered"/>
        <c:ser>
          <c:idx val="0"/>
          <c:order val="0"/>
          <c:tx>
            <c:strRef>
              <c:f>Sheet1!$A$2</c:f>
              <c:strCache>
                <c:ptCount val="1"/>
                <c:pt idx="0">
                  <c:v>физика</c:v>
                </c:pt>
              </c:strCache>
            </c:strRef>
          </c:tx>
          <c:spPr>
            <a:solidFill>
              <a:srgbClr val="9999FF"/>
            </a:solidFill>
            <a:ln w="12692">
              <a:solidFill>
                <a:srgbClr val="000000"/>
              </a:solidFill>
              <a:prstDash val="solid"/>
            </a:ln>
          </c:spPr>
          <c:dLbls>
            <c:spPr>
              <a:noFill/>
              <a:ln w="25384">
                <a:noFill/>
              </a:ln>
            </c:spPr>
            <c:txPr>
              <a:bodyPr/>
              <a:lstStyle/>
              <a:p>
                <a:pPr>
                  <a:defRPr sz="1025" b="1" i="0" u="none" strike="noStrike" baseline="0">
                    <a:solidFill>
                      <a:srgbClr val="000000"/>
                    </a:solidFill>
                    <a:latin typeface="Arial Cyr"/>
                    <a:ea typeface="Arial Cyr"/>
                    <a:cs typeface="Arial Cyr"/>
                  </a:defRPr>
                </a:pPr>
                <a:endParaRPr lang="ru-RU"/>
              </a:p>
            </c:txPr>
            <c:showVal val="1"/>
          </c:dLbls>
          <c:cat>
            <c:strRef>
              <c:f>Sheet1!$B$1:$E$1</c:f>
              <c:strCache>
                <c:ptCount val="3"/>
                <c:pt idx="0">
                  <c:v>успеваемость</c:v>
                </c:pt>
                <c:pt idx="2">
                  <c:v>качество знаний</c:v>
                </c:pt>
              </c:strCache>
            </c:strRef>
          </c:cat>
          <c:val>
            <c:numRef>
              <c:f>Sheet1!$B$2:$E$2</c:f>
              <c:numCache>
                <c:formatCode>General</c:formatCode>
                <c:ptCount val="4"/>
                <c:pt idx="0">
                  <c:v>100</c:v>
                </c:pt>
                <c:pt idx="2">
                  <c:v>0</c:v>
                </c:pt>
              </c:numCache>
            </c:numRef>
          </c:val>
        </c:ser>
        <c:ser>
          <c:idx val="1"/>
          <c:order val="1"/>
          <c:tx>
            <c:strRef>
              <c:f>Sheet1!#ССЫЛКА!</c:f>
              <c:strCache>
                <c:ptCount val="1"/>
                <c:pt idx="0">
                  <c:v>#REF!</c:v>
                </c:pt>
              </c:strCache>
            </c:strRef>
          </c:tx>
          <c:spPr>
            <a:solidFill>
              <a:srgbClr val="993366"/>
            </a:solidFill>
            <a:ln w="12692">
              <a:solidFill>
                <a:srgbClr val="000000"/>
              </a:solidFill>
              <a:prstDash val="solid"/>
            </a:ln>
          </c:spPr>
          <c:dLbls>
            <c:spPr>
              <a:noFill/>
              <a:ln w="25384">
                <a:noFill/>
              </a:ln>
            </c:spPr>
            <c:txPr>
              <a:bodyPr/>
              <a:lstStyle/>
              <a:p>
                <a:pPr>
                  <a:defRPr sz="1025" b="1" i="0" u="none" strike="noStrike" baseline="0">
                    <a:solidFill>
                      <a:srgbClr val="000000"/>
                    </a:solidFill>
                    <a:latin typeface="Arial Cyr"/>
                    <a:ea typeface="Arial Cyr"/>
                    <a:cs typeface="Arial Cyr"/>
                  </a:defRPr>
                </a:pPr>
                <a:endParaRPr lang="ru-RU"/>
              </a:p>
            </c:txPr>
            <c:showVal val="1"/>
          </c:dLbls>
          <c:cat>
            <c:strRef>
              <c:f>Sheet1!$B$1:$E$1</c:f>
              <c:strCache>
                <c:ptCount val="3"/>
                <c:pt idx="0">
                  <c:v>успеваемость</c:v>
                </c:pt>
                <c:pt idx="2">
                  <c:v>качество знаний</c:v>
                </c:pt>
              </c:strCache>
            </c:strRef>
          </c:cat>
          <c:val>
            <c:numRef>
              <c:f>Sheet1!$E$3:$E$3</c:f>
              <c:numCache>
                <c:formatCode>General</c:formatCode>
                <c:ptCount val="1"/>
              </c:numCache>
            </c:numRef>
          </c:val>
        </c:ser>
        <c:ser>
          <c:idx val="2"/>
          <c:order val="2"/>
          <c:tx>
            <c:strRef>
              <c:f>Sheet1!$A$4</c:f>
              <c:strCache>
                <c:ptCount val="1"/>
                <c:pt idx="0">
                  <c:v>биология</c:v>
                </c:pt>
              </c:strCache>
            </c:strRef>
          </c:tx>
          <c:spPr>
            <a:solidFill>
              <a:srgbClr val="FFFFCC"/>
            </a:solidFill>
            <a:ln w="12692">
              <a:solidFill>
                <a:srgbClr val="000000"/>
              </a:solidFill>
              <a:prstDash val="solid"/>
            </a:ln>
          </c:spPr>
          <c:dLbls>
            <c:spPr>
              <a:noFill/>
              <a:ln w="25384">
                <a:noFill/>
              </a:ln>
            </c:spPr>
            <c:txPr>
              <a:bodyPr/>
              <a:lstStyle/>
              <a:p>
                <a:pPr>
                  <a:defRPr sz="1025" b="1" i="0" u="none" strike="noStrike" baseline="0">
                    <a:solidFill>
                      <a:srgbClr val="000000"/>
                    </a:solidFill>
                    <a:latin typeface="Arial Cyr"/>
                    <a:ea typeface="Arial Cyr"/>
                    <a:cs typeface="Arial Cyr"/>
                  </a:defRPr>
                </a:pPr>
                <a:endParaRPr lang="ru-RU"/>
              </a:p>
            </c:txPr>
            <c:showVal val="1"/>
          </c:dLbls>
          <c:cat>
            <c:strRef>
              <c:f>Sheet1!$B$1:$E$1</c:f>
              <c:strCache>
                <c:ptCount val="3"/>
                <c:pt idx="0">
                  <c:v>успеваемость</c:v>
                </c:pt>
                <c:pt idx="2">
                  <c:v>качество знаний</c:v>
                </c:pt>
              </c:strCache>
            </c:strRef>
          </c:cat>
          <c:val>
            <c:numRef>
              <c:f>Sheet1!$B$4:$E$4</c:f>
              <c:numCache>
                <c:formatCode>General</c:formatCode>
                <c:ptCount val="4"/>
                <c:pt idx="0">
                  <c:v>100</c:v>
                </c:pt>
                <c:pt idx="2">
                  <c:v>25</c:v>
                </c:pt>
              </c:numCache>
            </c:numRef>
          </c:val>
        </c:ser>
        <c:ser>
          <c:idx val="3"/>
          <c:order val="3"/>
          <c:tx>
            <c:strRef>
              <c:f>Sheet1!$A$3</c:f>
              <c:strCache>
                <c:ptCount val="1"/>
                <c:pt idx="0">
                  <c:v>география</c:v>
                </c:pt>
              </c:strCache>
            </c:strRef>
          </c:tx>
          <c:spPr>
            <a:solidFill>
              <a:srgbClr val="CCFFFF"/>
            </a:solidFill>
            <a:ln w="12692">
              <a:solidFill>
                <a:srgbClr val="000000"/>
              </a:solidFill>
              <a:prstDash val="solid"/>
            </a:ln>
          </c:spPr>
          <c:dLbls>
            <c:spPr>
              <a:noFill/>
              <a:ln w="25384">
                <a:noFill/>
              </a:ln>
            </c:spPr>
            <c:txPr>
              <a:bodyPr/>
              <a:lstStyle/>
              <a:p>
                <a:pPr>
                  <a:defRPr sz="1025" b="1" i="0" u="none" strike="noStrike" baseline="0">
                    <a:solidFill>
                      <a:srgbClr val="000000"/>
                    </a:solidFill>
                    <a:latin typeface="Arial Cyr"/>
                    <a:ea typeface="Arial Cyr"/>
                    <a:cs typeface="Arial Cyr"/>
                  </a:defRPr>
                </a:pPr>
                <a:endParaRPr lang="ru-RU"/>
              </a:p>
            </c:txPr>
            <c:showVal val="1"/>
          </c:dLbls>
          <c:cat>
            <c:strRef>
              <c:f>Sheet1!$B$1:$E$1</c:f>
              <c:strCache>
                <c:ptCount val="3"/>
                <c:pt idx="0">
                  <c:v>успеваемость</c:v>
                </c:pt>
                <c:pt idx="2">
                  <c:v>качество знаний</c:v>
                </c:pt>
              </c:strCache>
            </c:strRef>
          </c:cat>
          <c:val>
            <c:numRef>
              <c:f>Sheet1!$B$5:$E$5</c:f>
              <c:numCache>
                <c:formatCode>General</c:formatCode>
                <c:ptCount val="4"/>
              </c:numCache>
            </c:numRef>
          </c:val>
        </c:ser>
        <c:dLbls>
          <c:showVal val="1"/>
        </c:dLbls>
        <c:gapDepth val="0"/>
        <c:shape val="box"/>
        <c:axId val="118212864"/>
        <c:axId val="118321152"/>
        <c:axId val="0"/>
      </c:bar3DChart>
      <c:catAx>
        <c:axId val="118212864"/>
        <c:scaling>
          <c:orientation val="minMax"/>
        </c:scaling>
        <c:axPos val="b"/>
        <c:numFmt formatCode="General" sourceLinked="1"/>
        <c:tickLblPos val="low"/>
        <c:spPr>
          <a:ln w="3173">
            <a:solidFill>
              <a:srgbClr val="000000"/>
            </a:solidFill>
            <a:prstDash val="solid"/>
          </a:ln>
        </c:spPr>
        <c:txPr>
          <a:bodyPr rot="0" vert="horz"/>
          <a:lstStyle/>
          <a:p>
            <a:pPr>
              <a:defRPr sz="1025" b="1" i="0" u="none" strike="noStrike" baseline="0">
                <a:solidFill>
                  <a:srgbClr val="000000"/>
                </a:solidFill>
                <a:latin typeface="Arial Cyr"/>
                <a:ea typeface="Arial Cyr"/>
                <a:cs typeface="Arial Cyr"/>
              </a:defRPr>
            </a:pPr>
            <a:endParaRPr lang="ru-RU"/>
          </a:p>
        </c:txPr>
        <c:crossAx val="118321152"/>
        <c:crosses val="autoZero"/>
        <c:auto val="1"/>
        <c:lblAlgn val="ctr"/>
        <c:lblOffset val="100"/>
        <c:tickLblSkip val="2"/>
        <c:tickMarkSkip val="1"/>
      </c:catAx>
      <c:valAx>
        <c:axId val="118321152"/>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025" b="1" i="0" u="none" strike="noStrike" baseline="0">
                <a:solidFill>
                  <a:srgbClr val="000000"/>
                </a:solidFill>
                <a:latin typeface="Arial Cyr"/>
                <a:ea typeface="Arial Cyr"/>
                <a:cs typeface="Arial Cyr"/>
              </a:defRPr>
            </a:pPr>
            <a:endParaRPr lang="ru-RU"/>
          </a:p>
        </c:txPr>
        <c:crossAx val="118212864"/>
        <c:crosses val="autoZero"/>
        <c:crossBetween val="between"/>
      </c:valAx>
      <c:spPr>
        <a:noFill/>
        <a:ln w="25397">
          <a:noFill/>
        </a:ln>
      </c:spPr>
    </c:plotArea>
    <c:legend>
      <c:legendPos val="r"/>
      <c:legendEntry>
        <c:idx val="1"/>
        <c:delete val="1"/>
      </c:legendEntry>
      <c:layout>
        <c:manualLayout>
          <c:xMode val="edge"/>
          <c:yMode val="edge"/>
          <c:x val="0.76260162601626325"/>
          <c:y val="0.39224137931034653"/>
          <c:w val="0.23089430894308915"/>
          <c:h val="0.38362068965517426"/>
        </c:manualLayout>
      </c:layout>
      <c:spPr>
        <a:noFill/>
        <a:ln w="3173">
          <a:solidFill>
            <a:srgbClr val="000000"/>
          </a:solidFill>
          <a:prstDash val="solid"/>
        </a:ln>
      </c:spPr>
      <c:txPr>
        <a:bodyPr/>
        <a:lstStyle/>
        <a:p>
          <a:pPr>
            <a:defRPr sz="94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25" b="1"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6A4F6-6CE8-4DD2-971D-CF2AD9B9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Pages>
  <Words>13239</Words>
  <Characters>75467</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I</vt:lpstr>
    </vt:vector>
  </TitlesOfParts>
  <Company/>
  <LinksUpToDate>false</LinksUpToDate>
  <CharactersWithSpaces>88529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User</dc:creator>
  <cp:keywords/>
  <dc:description/>
  <cp:lastModifiedBy>UserXP</cp:lastModifiedBy>
  <cp:revision>15</cp:revision>
  <cp:lastPrinted>2012-07-05T11:21:00Z</cp:lastPrinted>
  <dcterms:created xsi:type="dcterms:W3CDTF">2009-06-04T06:18:00Z</dcterms:created>
  <dcterms:modified xsi:type="dcterms:W3CDTF">2012-07-07T09:46:00Z</dcterms:modified>
</cp:coreProperties>
</file>